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528" w:rsidRDefault="00D35F41" w:rsidP="001F452D">
      <w:pPr>
        <w:ind w:right="319"/>
        <w:jc w:val="center"/>
      </w:pPr>
      <w:r>
        <w:rPr>
          <w:rFonts w:hint="eastAsia"/>
          <w:spacing w:val="-5"/>
        </w:rPr>
        <w:t>國立金門</w:t>
      </w:r>
      <w:r w:rsidR="00E71F9B">
        <w:rPr>
          <w:rFonts w:hint="eastAsia"/>
          <w:spacing w:val="-5"/>
        </w:rPr>
        <w:t>高級農工</w:t>
      </w:r>
      <w:r w:rsidR="00BD128E">
        <w:rPr>
          <w:spacing w:val="-5"/>
        </w:rPr>
        <w:t>職業學校校園霸凌防制計畫</w:t>
      </w:r>
    </w:p>
    <w:p w:rsidR="00D54528" w:rsidRDefault="00D54528">
      <w:pPr>
        <w:spacing w:before="143"/>
        <w:ind w:right="488"/>
        <w:jc w:val="right"/>
        <w:rPr>
          <w:sz w:val="20"/>
        </w:rPr>
      </w:pPr>
    </w:p>
    <w:p w:rsidR="00D54528" w:rsidRDefault="00D54528">
      <w:pPr>
        <w:pStyle w:val="a3"/>
        <w:spacing w:before="43"/>
        <w:rPr>
          <w:sz w:val="20"/>
        </w:rPr>
      </w:pPr>
    </w:p>
    <w:p w:rsidR="00D54528" w:rsidRDefault="00BD128E">
      <w:pPr>
        <w:spacing w:before="1"/>
        <w:ind w:left="200"/>
        <w:rPr>
          <w:sz w:val="24"/>
        </w:rPr>
      </w:pPr>
      <w:r>
        <w:rPr>
          <w:spacing w:val="-2"/>
          <w:sz w:val="24"/>
        </w:rPr>
        <w:t>壹、依據：</w:t>
      </w:r>
    </w:p>
    <w:p w:rsidR="00D54528" w:rsidRDefault="00BD128E">
      <w:pPr>
        <w:spacing w:before="48"/>
        <w:ind w:left="680"/>
        <w:rPr>
          <w:sz w:val="24"/>
        </w:rPr>
      </w:pPr>
      <w:r>
        <w:rPr>
          <w:sz w:val="24"/>
        </w:rPr>
        <w:t>一、教育基本法第 8 條第 5</w:t>
      </w:r>
      <w:r>
        <w:rPr>
          <w:spacing w:val="-4"/>
          <w:sz w:val="24"/>
        </w:rPr>
        <w:t xml:space="preserve"> 項。</w:t>
      </w:r>
    </w:p>
    <w:p w:rsidR="00D54528" w:rsidRDefault="00BD128E">
      <w:pPr>
        <w:spacing w:before="48"/>
        <w:ind w:left="680"/>
        <w:rPr>
          <w:sz w:val="24"/>
        </w:rPr>
      </w:pPr>
      <w:r>
        <w:rPr>
          <w:w w:val="105"/>
          <w:sz w:val="24"/>
        </w:rPr>
        <w:t>二、教育部「校園霸凌防制準則」(113</w:t>
      </w:r>
      <w:r>
        <w:rPr>
          <w:spacing w:val="9"/>
          <w:w w:val="105"/>
          <w:sz w:val="24"/>
        </w:rPr>
        <w:t xml:space="preserve"> 年</w:t>
      </w:r>
      <w:r>
        <w:rPr>
          <w:spacing w:val="20"/>
          <w:w w:val="105"/>
          <w:sz w:val="24"/>
        </w:rPr>
        <w:t xml:space="preserve"> </w:t>
      </w:r>
      <w:r>
        <w:rPr>
          <w:w w:val="105"/>
          <w:sz w:val="24"/>
        </w:rPr>
        <w:t>04</w:t>
      </w:r>
      <w:r>
        <w:rPr>
          <w:spacing w:val="10"/>
          <w:w w:val="105"/>
          <w:sz w:val="24"/>
        </w:rPr>
        <w:t xml:space="preserve"> 月</w:t>
      </w:r>
      <w:r>
        <w:rPr>
          <w:spacing w:val="20"/>
          <w:w w:val="105"/>
          <w:sz w:val="24"/>
        </w:rPr>
        <w:t xml:space="preserve"> </w:t>
      </w:r>
      <w:r>
        <w:rPr>
          <w:w w:val="105"/>
          <w:sz w:val="24"/>
        </w:rPr>
        <w:t>17</w:t>
      </w:r>
      <w:r>
        <w:rPr>
          <w:spacing w:val="4"/>
          <w:w w:val="105"/>
          <w:sz w:val="24"/>
        </w:rPr>
        <w:t xml:space="preserve"> 日修訂</w:t>
      </w:r>
      <w:r>
        <w:rPr>
          <w:w w:val="130"/>
          <w:sz w:val="24"/>
        </w:rPr>
        <w:t>)</w:t>
      </w:r>
      <w:r>
        <w:rPr>
          <w:spacing w:val="-10"/>
          <w:w w:val="105"/>
          <w:sz w:val="24"/>
        </w:rPr>
        <w:t>。</w:t>
      </w:r>
    </w:p>
    <w:p w:rsidR="00D54528" w:rsidRDefault="00BD128E">
      <w:pPr>
        <w:spacing w:before="48" w:line="276" w:lineRule="auto"/>
        <w:ind w:left="200" w:right="2843" w:firstLine="480"/>
        <w:rPr>
          <w:sz w:val="24"/>
        </w:rPr>
      </w:pPr>
      <w:r>
        <w:rPr>
          <w:sz w:val="24"/>
        </w:rPr>
        <w:t>三、教育部 113 年 4 月 19 日臺教學(五)字第 1130050496 號函辦理。</w:t>
      </w:r>
      <w:r>
        <w:rPr>
          <w:spacing w:val="-2"/>
          <w:w w:val="110"/>
          <w:sz w:val="24"/>
        </w:rPr>
        <w:t>貳、目的：</w:t>
      </w:r>
    </w:p>
    <w:p w:rsidR="00D54528" w:rsidRDefault="00BD128E">
      <w:pPr>
        <w:spacing w:before="2" w:line="278" w:lineRule="auto"/>
        <w:ind w:left="675" w:right="490"/>
        <w:rPr>
          <w:sz w:val="24"/>
        </w:rPr>
      </w:pPr>
      <w:r>
        <w:rPr>
          <w:spacing w:val="-2"/>
          <w:sz w:val="24"/>
        </w:rPr>
        <w:t>為增進友善校園，明確律定教職員工生相關權責及處理程序，期有效校園霸凌防制事件，特訂定本計畫。</w:t>
      </w:r>
    </w:p>
    <w:p w:rsidR="00D54528" w:rsidRDefault="00BD128E">
      <w:pPr>
        <w:spacing w:line="276" w:lineRule="auto"/>
        <w:ind w:left="200" w:right="6444"/>
        <w:rPr>
          <w:sz w:val="24"/>
        </w:rPr>
      </w:pPr>
      <w:r>
        <w:rPr>
          <w:spacing w:val="-2"/>
          <w:sz w:val="24"/>
        </w:rPr>
        <w:t>參、實施對象：本校全體教職員工生。肆、執行策略：</w:t>
      </w:r>
    </w:p>
    <w:p w:rsidR="00D54528" w:rsidRDefault="00BD128E">
      <w:pPr>
        <w:ind w:left="627"/>
        <w:rPr>
          <w:sz w:val="24"/>
        </w:rPr>
      </w:pPr>
      <w:r>
        <w:rPr>
          <w:spacing w:val="-2"/>
          <w:sz w:val="24"/>
        </w:rPr>
        <w:t>一、教育宣導：</w:t>
      </w:r>
    </w:p>
    <w:p w:rsidR="00D54528" w:rsidRDefault="00BD128E">
      <w:pPr>
        <w:spacing w:before="47" w:line="276" w:lineRule="auto"/>
        <w:ind w:left="1340" w:right="745" w:hanging="480"/>
        <w:rPr>
          <w:sz w:val="24"/>
        </w:rPr>
      </w:pPr>
      <w:r>
        <w:rPr>
          <w:spacing w:val="-2"/>
          <w:w w:val="140"/>
          <w:sz w:val="24"/>
        </w:rPr>
        <w:t>(</w:t>
      </w:r>
      <w:r>
        <w:rPr>
          <w:spacing w:val="-2"/>
          <w:sz w:val="24"/>
        </w:rPr>
        <w:t>一</w:t>
      </w:r>
      <w:r>
        <w:rPr>
          <w:spacing w:val="-2"/>
          <w:w w:val="140"/>
          <w:sz w:val="24"/>
        </w:rPr>
        <w:t>)</w:t>
      </w:r>
      <w:r>
        <w:rPr>
          <w:spacing w:val="-2"/>
          <w:sz w:val="24"/>
        </w:rPr>
        <w:t>加強學生法治教育、品德教育、人權教育、生命教育、性別平等教育、資訊倫理教育、偏差行為防制及被害預防宣導，奠定校園霸凌防制之基礎。</w:t>
      </w:r>
    </w:p>
    <w:p w:rsidR="00D54528" w:rsidRDefault="00BD128E">
      <w:pPr>
        <w:spacing w:before="3"/>
        <w:ind w:left="860"/>
        <w:rPr>
          <w:sz w:val="24"/>
        </w:rPr>
      </w:pPr>
      <w:r>
        <w:rPr>
          <w:spacing w:val="-1"/>
          <w:sz w:val="24"/>
        </w:rPr>
        <w:t>(二)培養學生尊重他人、友愛待人之態度。</w:t>
      </w:r>
    </w:p>
    <w:p w:rsidR="00D54528" w:rsidRDefault="00BD128E">
      <w:pPr>
        <w:spacing w:before="48" w:line="276" w:lineRule="auto"/>
        <w:ind w:left="1340" w:right="503" w:hanging="480"/>
        <w:rPr>
          <w:sz w:val="24"/>
        </w:rPr>
      </w:pPr>
      <w:r>
        <w:rPr>
          <w:spacing w:val="-2"/>
          <w:w w:val="140"/>
          <w:sz w:val="24"/>
        </w:rPr>
        <w:t>(</w:t>
      </w:r>
      <w:r>
        <w:rPr>
          <w:spacing w:val="-2"/>
          <w:sz w:val="24"/>
        </w:rPr>
        <w:t>三</w:t>
      </w:r>
      <w:r>
        <w:rPr>
          <w:spacing w:val="-2"/>
          <w:w w:val="140"/>
          <w:sz w:val="24"/>
        </w:rPr>
        <w:t>)</w:t>
      </w:r>
      <w:r>
        <w:rPr>
          <w:spacing w:val="-2"/>
          <w:sz w:val="24"/>
        </w:rPr>
        <w:t>每學期定期辦理相關之研習活動，或結合校務會議、導師會議或教師進修研習時間，強化教職員工生校園霸凌防制之意願、知能及處理能力。</w:t>
      </w:r>
    </w:p>
    <w:p w:rsidR="00D54528" w:rsidRDefault="00BD128E">
      <w:pPr>
        <w:spacing w:before="2"/>
        <w:ind w:left="627"/>
        <w:rPr>
          <w:sz w:val="24"/>
        </w:rPr>
      </w:pPr>
      <w:r>
        <w:rPr>
          <w:spacing w:val="-2"/>
          <w:sz w:val="24"/>
        </w:rPr>
        <w:t>二、發現處置：</w:t>
      </w:r>
    </w:p>
    <w:p w:rsidR="00D54528" w:rsidRDefault="00BD128E">
      <w:pPr>
        <w:spacing w:before="48" w:line="276" w:lineRule="auto"/>
        <w:ind w:left="1340" w:right="502" w:hanging="480"/>
        <w:rPr>
          <w:sz w:val="24"/>
        </w:rPr>
      </w:pPr>
      <w:r>
        <w:rPr>
          <w:spacing w:val="-2"/>
          <w:sz w:val="24"/>
        </w:rPr>
        <w:t>(一)本校教職員工生如發現疑似校園霸凌事件，應立即通報學務處校安中心，事件學生所</w:t>
      </w:r>
      <w:r>
        <w:rPr>
          <w:spacing w:val="-2"/>
          <w:w w:val="105"/>
          <w:sz w:val="24"/>
        </w:rPr>
        <w:t>屬單位師長</w:t>
      </w:r>
      <w:r>
        <w:rPr>
          <w:spacing w:val="-2"/>
          <w:w w:val="115"/>
          <w:sz w:val="24"/>
        </w:rPr>
        <w:t>(</w:t>
      </w:r>
      <w:r>
        <w:rPr>
          <w:spacing w:val="-2"/>
          <w:w w:val="105"/>
          <w:sz w:val="24"/>
        </w:rPr>
        <w:t>導師</w:t>
      </w:r>
      <w:r>
        <w:rPr>
          <w:spacing w:val="-2"/>
          <w:w w:val="115"/>
          <w:sz w:val="24"/>
        </w:rPr>
        <w:t>)</w:t>
      </w:r>
      <w:r>
        <w:rPr>
          <w:spacing w:val="-2"/>
          <w:w w:val="105"/>
          <w:sz w:val="24"/>
        </w:rPr>
        <w:t>並應對反映個案加以詳查、輔導。</w:t>
      </w:r>
    </w:p>
    <w:p w:rsidR="00D54528" w:rsidRDefault="00BD128E">
      <w:pPr>
        <w:spacing w:before="3" w:line="276" w:lineRule="auto"/>
        <w:ind w:left="1340" w:right="502" w:hanging="480"/>
        <w:rPr>
          <w:sz w:val="24"/>
        </w:rPr>
      </w:pPr>
      <w:r>
        <w:rPr>
          <w:spacing w:val="-2"/>
          <w:w w:val="140"/>
          <w:sz w:val="24"/>
        </w:rPr>
        <w:t>(</w:t>
      </w:r>
      <w:r>
        <w:rPr>
          <w:spacing w:val="-2"/>
          <w:sz w:val="24"/>
        </w:rPr>
        <w:t>二</w:t>
      </w:r>
      <w:r>
        <w:rPr>
          <w:spacing w:val="-2"/>
          <w:w w:val="140"/>
          <w:sz w:val="24"/>
        </w:rPr>
        <w:t>)</w:t>
      </w:r>
      <w:r>
        <w:rPr>
          <w:spacing w:val="-2"/>
          <w:sz w:val="24"/>
        </w:rPr>
        <w:t>本校如發現疑似校園霸凌事件，應召開「校園霸凌防制審查小組會議」，評估判斷是否確認為霸凌事件。</w:t>
      </w:r>
    </w:p>
    <w:p w:rsidR="00D54528" w:rsidRDefault="00BD128E">
      <w:pPr>
        <w:spacing w:before="2" w:line="276" w:lineRule="auto"/>
        <w:ind w:left="1340" w:right="502" w:hanging="480"/>
        <w:rPr>
          <w:sz w:val="24"/>
        </w:rPr>
      </w:pPr>
      <w:r>
        <w:rPr>
          <w:spacing w:val="-2"/>
          <w:w w:val="135"/>
          <w:sz w:val="24"/>
        </w:rPr>
        <w:t>(</w:t>
      </w:r>
      <w:r>
        <w:rPr>
          <w:spacing w:val="-2"/>
          <w:sz w:val="24"/>
        </w:rPr>
        <w:t>三</w:t>
      </w:r>
      <w:r>
        <w:rPr>
          <w:spacing w:val="-2"/>
          <w:w w:val="135"/>
          <w:sz w:val="24"/>
        </w:rPr>
        <w:t>)</w:t>
      </w:r>
      <w:r>
        <w:rPr>
          <w:spacing w:val="-2"/>
          <w:sz w:val="24"/>
        </w:rPr>
        <w:t>校園霸凌事件依「受理」、「調和與調查」、「審議」等三階段處理（生對生校園霸凌事件處理流程圖如附件1）。</w:t>
      </w:r>
    </w:p>
    <w:p w:rsidR="00D54528" w:rsidRDefault="00BD128E">
      <w:pPr>
        <w:spacing w:before="3"/>
        <w:ind w:left="627"/>
        <w:rPr>
          <w:sz w:val="24"/>
        </w:rPr>
      </w:pPr>
      <w:r>
        <w:rPr>
          <w:spacing w:val="-2"/>
          <w:sz w:val="24"/>
        </w:rPr>
        <w:t>三、輔導介入：</w:t>
      </w:r>
    </w:p>
    <w:p w:rsidR="00D54528" w:rsidRDefault="00BD128E">
      <w:pPr>
        <w:spacing w:before="48" w:line="278" w:lineRule="auto"/>
        <w:ind w:left="1340" w:right="742" w:hanging="480"/>
        <w:rPr>
          <w:sz w:val="24"/>
        </w:rPr>
      </w:pPr>
      <w:r>
        <w:rPr>
          <w:spacing w:val="-2"/>
          <w:sz w:val="24"/>
        </w:rPr>
        <w:t>(一)啟動輔導機制（成立輔導小組），積極介入校園霸凌行為人、當事人及旁觀學生輔</w:t>
      </w:r>
      <w:r>
        <w:rPr>
          <w:spacing w:val="-6"/>
          <w:w w:val="105"/>
          <w:sz w:val="24"/>
        </w:rPr>
        <w:t>導。</w:t>
      </w:r>
    </w:p>
    <w:p w:rsidR="00D54528" w:rsidRDefault="00BD128E">
      <w:pPr>
        <w:spacing w:line="276" w:lineRule="auto"/>
        <w:ind w:left="860" w:right="2425"/>
        <w:rPr>
          <w:sz w:val="24"/>
        </w:rPr>
      </w:pPr>
      <w:r>
        <w:rPr>
          <w:spacing w:val="-2"/>
          <w:sz w:val="24"/>
        </w:rPr>
        <w:t>(二)轉介個案至身心健康中心專業諮商接受輔導矯治，導正偏差行為。</w:t>
      </w:r>
      <w:r>
        <w:rPr>
          <w:spacing w:val="40"/>
          <w:w w:val="140"/>
          <w:sz w:val="24"/>
        </w:rPr>
        <w:t xml:space="preserve"> </w:t>
      </w:r>
      <w:r>
        <w:rPr>
          <w:spacing w:val="-2"/>
          <w:w w:val="140"/>
          <w:sz w:val="24"/>
        </w:rPr>
        <w:t>(</w:t>
      </w:r>
      <w:r>
        <w:rPr>
          <w:spacing w:val="-2"/>
          <w:w w:val="105"/>
          <w:sz w:val="24"/>
        </w:rPr>
        <w:t>三</w:t>
      </w:r>
      <w:r>
        <w:rPr>
          <w:spacing w:val="-2"/>
          <w:w w:val="140"/>
          <w:sz w:val="24"/>
        </w:rPr>
        <w:t>)</w:t>
      </w:r>
      <w:r>
        <w:rPr>
          <w:spacing w:val="-2"/>
          <w:w w:val="105"/>
          <w:sz w:val="24"/>
        </w:rPr>
        <w:t>嚴重霸凌應通報警方協處及法律諮詢。</w:t>
      </w:r>
    </w:p>
    <w:p w:rsidR="00D54528" w:rsidRDefault="00BD128E">
      <w:pPr>
        <w:spacing w:line="276" w:lineRule="auto"/>
        <w:ind w:left="200" w:right="5785" w:firstLine="660"/>
        <w:rPr>
          <w:sz w:val="24"/>
        </w:rPr>
      </w:pPr>
      <w:r>
        <w:rPr>
          <w:spacing w:val="-2"/>
          <w:sz w:val="24"/>
        </w:rPr>
        <w:t>(四)維護當事學生及法定代理人權益。</w:t>
      </w:r>
      <w:r>
        <w:rPr>
          <w:spacing w:val="-2"/>
          <w:w w:val="105"/>
          <w:sz w:val="24"/>
        </w:rPr>
        <w:t>伍、具體做法：</w:t>
      </w:r>
    </w:p>
    <w:p w:rsidR="00D54528" w:rsidRDefault="00BD128E">
      <w:pPr>
        <w:spacing w:before="1" w:line="276" w:lineRule="auto"/>
        <w:ind w:left="639" w:right="4443"/>
        <w:rPr>
          <w:sz w:val="24"/>
        </w:rPr>
      </w:pPr>
      <w:r>
        <w:rPr>
          <w:spacing w:val="-2"/>
          <w:sz w:val="24"/>
        </w:rPr>
        <w:t>一、成立校內「校園霸凌防制委員會」（如附件2）。二、一級預防（教育與宣導）：</w:t>
      </w:r>
    </w:p>
    <w:p w:rsidR="00D54528" w:rsidRDefault="00BD128E">
      <w:pPr>
        <w:spacing w:before="2"/>
        <w:ind w:left="860"/>
        <w:rPr>
          <w:sz w:val="24"/>
        </w:rPr>
      </w:pPr>
      <w:r>
        <w:rPr>
          <w:sz w:val="24"/>
        </w:rPr>
        <w:t>（一）</w:t>
      </w:r>
      <w:r>
        <w:rPr>
          <w:spacing w:val="-1"/>
          <w:sz w:val="24"/>
        </w:rPr>
        <w:t>研編各類教材及充實宣導資料，以利教育實施。</w:t>
      </w:r>
    </w:p>
    <w:p w:rsidR="00D54528" w:rsidRDefault="00BD128E">
      <w:pPr>
        <w:spacing w:before="48" w:line="276" w:lineRule="auto"/>
        <w:ind w:left="1616" w:right="503" w:hanging="756"/>
        <w:rPr>
          <w:sz w:val="24"/>
        </w:rPr>
      </w:pPr>
      <w:r>
        <w:rPr>
          <w:sz w:val="24"/>
        </w:rPr>
        <w:t>（二）</w:t>
      </w:r>
      <w:r>
        <w:rPr>
          <w:spacing w:val="-1"/>
          <w:sz w:val="24"/>
        </w:rPr>
        <w:t>將學生法治教育、品德教育、人權教育、生命教育及性別平等教育、資訊倫理教育</w:t>
      </w:r>
      <w:r>
        <w:rPr>
          <w:sz w:val="24"/>
        </w:rPr>
        <w:t>及偏差行為防制、被害預防宣導融入社會及綜合領域等課程，並適時於相關課程結合重大事件實施機會教育，鼓勵學生對校園霸凌事件儘早申請調查或檢舉，以利學校蒐證及調查處理。</w:t>
      </w:r>
    </w:p>
    <w:p w:rsidR="00D54528" w:rsidRDefault="00D54528">
      <w:pPr>
        <w:spacing w:line="276" w:lineRule="auto"/>
        <w:rPr>
          <w:sz w:val="24"/>
        </w:rPr>
        <w:sectPr w:rsidR="00D54528">
          <w:footerReference w:type="default" r:id="rId7"/>
          <w:pgSz w:w="11910" w:h="16840"/>
          <w:pgMar w:top="440" w:right="360" w:bottom="900" w:left="820" w:header="0" w:footer="718" w:gutter="0"/>
          <w:pgNumType w:start="1"/>
          <w:cols w:space="720"/>
        </w:sectPr>
      </w:pPr>
    </w:p>
    <w:p w:rsidR="00D54528" w:rsidRDefault="00D54528">
      <w:pPr>
        <w:pStyle w:val="a3"/>
        <w:ind w:left="9242"/>
        <w:rPr>
          <w:sz w:val="20"/>
        </w:rPr>
      </w:pPr>
    </w:p>
    <w:p w:rsidR="00D54528" w:rsidRDefault="00D54528">
      <w:pPr>
        <w:pStyle w:val="a3"/>
        <w:spacing w:before="12"/>
        <w:rPr>
          <w:sz w:val="24"/>
        </w:rPr>
      </w:pPr>
    </w:p>
    <w:p w:rsidR="00D54528" w:rsidRDefault="00BD128E">
      <w:pPr>
        <w:spacing w:line="276" w:lineRule="auto"/>
        <w:ind w:left="1616" w:right="503" w:hanging="756"/>
        <w:rPr>
          <w:sz w:val="24"/>
        </w:rPr>
      </w:pPr>
      <w:r>
        <w:rPr>
          <w:sz w:val="24"/>
        </w:rPr>
        <w:t>（三）</w:t>
      </w:r>
      <w:r>
        <w:rPr>
          <w:spacing w:val="-1"/>
          <w:sz w:val="24"/>
        </w:rPr>
        <w:t>結合民間、公益團體及社區辦理多元活潑教育宣導活動，深化學生法治教育、品德</w:t>
      </w:r>
      <w:r>
        <w:rPr>
          <w:sz w:val="24"/>
        </w:rPr>
        <w:t>教育、人權教育、生命教育及性別平等教育、資訊倫理教育及偏差行為防制、被害預防宣導。</w:t>
      </w:r>
    </w:p>
    <w:p w:rsidR="00D54528" w:rsidRDefault="00BD128E">
      <w:pPr>
        <w:spacing w:before="4" w:line="276" w:lineRule="auto"/>
        <w:ind w:left="1616" w:right="503" w:hanging="756"/>
        <w:rPr>
          <w:sz w:val="24"/>
        </w:rPr>
      </w:pPr>
      <w:r>
        <w:rPr>
          <w:spacing w:val="-2"/>
          <w:sz w:val="24"/>
        </w:rPr>
        <w:t>（四）辦理教師法治教育、品德教育、人權教育、生命教育及性別平等教育，資訊倫理教育及偏差行為防制、被害預防宣導相關研習，增強教師知能。</w:t>
      </w:r>
    </w:p>
    <w:p w:rsidR="00D54528" w:rsidRDefault="00BD128E">
      <w:pPr>
        <w:spacing w:before="3" w:line="276" w:lineRule="auto"/>
        <w:ind w:left="1616" w:right="504" w:hanging="756"/>
        <w:rPr>
          <w:sz w:val="24"/>
        </w:rPr>
      </w:pPr>
      <w:r>
        <w:rPr>
          <w:spacing w:val="-2"/>
          <w:sz w:val="24"/>
        </w:rPr>
        <w:t>（五）編印各類校園霸凌防制案例教材及學生宣導資料。（霸凌事件相關法律責任如附錄</w:t>
      </w:r>
      <w:r>
        <w:rPr>
          <w:spacing w:val="-6"/>
          <w:sz w:val="24"/>
        </w:rPr>
        <w:t>一）</w:t>
      </w:r>
    </w:p>
    <w:p w:rsidR="00D54528" w:rsidRDefault="00BD128E">
      <w:pPr>
        <w:spacing w:before="2" w:line="276" w:lineRule="auto"/>
        <w:ind w:left="1616" w:right="503" w:hanging="756"/>
        <w:rPr>
          <w:sz w:val="24"/>
        </w:rPr>
      </w:pPr>
      <w:r>
        <w:rPr>
          <w:spacing w:val="-2"/>
          <w:sz w:val="24"/>
        </w:rPr>
        <w:t>（六）奉教育部指示訂定每學期第一週為「友善校園週」，並規劃辦理以「反霸凌、反毒及反黑」為主軸的相關動、靜態系列活動。</w:t>
      </w:r>
    </w:p>
    <w:p w:rsidR="00D54528" w:rsidRDefault="00BD128E">
      <w:pPr>
        <w:spacing w:before="3" w:line="278" w:lineRule="auto"/>
        <w:ind w:left="1616" w:right="504" w:hanging="756"/>
        <w:rPr>
          <w:sz w:val="24"/>
        </w:rPr>
      </w:pPr>
      <w:r>
        <w:rPr>
          <w:spacing w:val="-2"/>
          <w:sz w:val="24"/>
        </w:rPr>
        <w:t>（七）每學期結合校務會議、導師會議</w:t>
      </w:r>
      <w:r>
        <w:rPr>
          <w:spacing w:val="-2"/>
          <w:w w:val="140"/>
          <w:sz w:val="24"/>
        </w:rPr>
        <w:t>(</w:t>
      </w:r>
      <w:r>
        <w:rPr>
          <w:spacing w:val="-2"/>
          <w:sz w:val="24"/>
        </w:rPr>
        <w:t>研習</w:t>
      </w:r>
      <w:r>
        <w:rPr>
          <w:spacing w:val="-2"/>
          <w:w w:val="140"/>
          <w:sz w:val="24"/>
        </w:rPr>
        <w:t>)</w:t>
      </w:r>
      <w:r>
        <w:rPr>
          <w:spacing w:val="-2"/>
          <w:sz w:val="24"/>
        </w:rPr>
        <w:t>或教師進修時間，實施校園霸凌防制專題報告，強化教育人員校園霸凌防制知能與辨識處理能力。</w:t>
      </w:r>
    </w:p>
    <w:p w:rsidR="00D54528" w:rsidRDefault="00BD128E">
      <w:pPr>
        <w:spacing w:before="37" w:line="194" w:lineRule="auto"/>
        <w:ind w:left="1616" w:right="579" w:hanging="636"/>
        <w:rPr>
          <w:sz w:val="24"/>
        </w:rPr>
      </w:pPr>
      <w:r>
        <w:rPr>
          <w:w w:val="140"/>
          <w:sz w:val="24"/>
        </w:rPr>
        <w:t>(</w:t>
      </w:r>
      <w:r>
        <w:rPr>
          <w:sz w:val="24"/>
        </w:rPr>
        <w:t>八</w:t>
      </w:r>
      <w:r>
        <w:rPr>
          <w:w w:val="140"/>
          <w:sz w:val="24"/>
        </w:rPr>
        <w:t xml:space="preserve">) </w:t>
      </w:r>
      <w:r>
        <w:rPr>
          <w:sz w:val="24"/>
        </w:rPr>
        <w:t>成立「校園霸凌防制委員會」為常設組織，前項防制委員會委員，以校長為召集</w:t>
      </w:r>
      <w:r>
        <w:rPr>
          <w:spacing w:val="-2"/>
          <w:sz w:val="24"/>
        </w:rPr>
        <w:t>人，其成員應包括</w:t>
      </w:r>
      <w:r>
        <w:rPr>
          <w:rFonts w:ascii="Adobe Clean Han ExtraBold" w:eastAsia="Adobe Clean Han ExtraBold"/>
          <w:b/>
          <w:spacing w:val="-2"/>
          <w:sz w:val="24"/>
        </w:rPr>
        <w:t>「未兼行政教師代表、學務人員或輔導人員」(至少2人)、家長代表、外聘專家學者及學生代表</w:t>
      </w:r>
      <w:r>
        <w:rPr>
          <w:spacing w:val="-2"/>
          <w:sz w:val="24"/>
        </w:rPr>
        <w:t>。</w:t>
      </w:r>
    </w:p>
    <w:p w:rsidR="00D54528" w:rsidRDefault="00BD128E">
      <w:pPr>
        <w:spacing w:before="17" w:line="276" w:lineRule="auto"/>
        <w:ind w:left="1616" w:right="505" w:hanging="636"/>
        <w:rPr>
          <w:sz w:val="24"/>
        </w:rPr>
      </w:pPr>
      <w:r>
        <w:rPr>
          <w:w w:val="140"/>
          <w:sz w:val="24"/>
        </w:rPr>
        <w:t>(</w:t>
      </w:r>
      <w:r>
        <w:rPr>
          <w:sz w:val="24"/>
        </w:rPr>
        <w:t>九</w:t>
      </w:r>
      <w:r>
        <w:rPr>
          <w:w w:val="140"/>
          <w:sz w:val="24"/>
        </w:rPr>
        <w:t xml:space="preserve">) </w:t>
      </w:r>
      <w:r>
        <w:rPr>
          <w:sz w:val="24"/>
        </w:rPr>
        <w:t>編組行政人員、學務人員、教官與保全人員成立「巡查小組」，加強校園安全點巡</w:t>
      </w:r>
      <w:r>
        <w:rPr>
          <w:spacing w:val="-2"/>
          <w:sz w:val="24"/>
        </w:rPr>
        <w:t>查，防治校園霸凌事件。</w:t>
      </w:r>
    </w:p>
    <w:p w:rsidR="00D54528" w:rsidRDefault="00BD128E">
      <w:pPr>
        <w:spacing w:before="2" w:line="276" w:lineRule="auto"/>
        <w:ind w:left="1030" w:right="692" w:hanging="51"/>
        <w:rPr>
          <w:sz w:val="24"/>
        </w:rPr>
      </w:pPr>
      <w:r>
        <w:rPr>
          <w:w w:val="140"/>
          <w:sz w:val="24"/>
        </w:rPr>
        <w:t>(</w:t>
      </w:r>
      <w:r>
        <w:rPr>
          <w:sz w:val="24"/>
        </w:rPr>
        <w:t>十</w:t>
      </w:r>
      <w:r>
        <w:rPr>
          <w:w w:val="140"/>
          <w:sz w:val="24"/>
        </w:rPr>
        <w:t xml:space="preserve">) </w:t>
      </w:r>
      <w:r>
        <w:rPr>
          <w:sz w:val="24"/>
        </w:rPr>
        <w:t xml:space="preserve">以書面及網頁資料宣導方式，加強學生家長對校園霸凌防制與權利義務之認知。 </w:t>
      </w:r>
      <w:r>
        <w:rPr>
          <w:w w:val="140"/>
          <w:sz w:val="24"/>
        </w:rPr>
        <w:t>(</w:t>
      </w:r>
      <w:r>
        <w:rPr>
          <w:sz w:val="24"/>
        </w:rPr>
        <w:t>十一）</w:t>
      </w:r>
      <w:r>
        <w:rPr>
          <w:spacing w:val="-1"/>
          <w:sz w:val="24"/>
        </w:rPr>
        <w:t>透過「學生家長委員會」及「校園安全會議」，共同協防不法情事，維護學生</w:t>
      </w:r>
    </w:p>
    <w:p w:rsidR="00D54528" w:rsidRDefault="00BD128E">
      <w:pPr>
        <w:spacing w:before="3" w:line="278" w:lineRule="auto"/>
        <w:ind w:left="692" w:right="5944" w:firstLine="1207"/>
        <w:rPr>
          <w:sz w:val="24"/>
        </w:rPr>
      </w:pPr>
      <w:r>
        <w:rPr>
          <w:spacing w:val="-2"/>
          <w:sz w:val="24"/>
        </w:rPr>
        <w:t>校外安全與防範不法情事。三、二級預防（發現、調和、調查</w:t>
      </w:r>
      <w:r>
        <w:rPr>
          <w:spacing w:val="-5"/>
          <w:sz w:val="24"/>
        </w:rPr>
        <w:t>）：</w:t>
      </w:r>
    </w:p>
    <w:p w:rsidR="00D54528" w:rsidRDefault="00BD128E">
      <w:pPr>
        <w:spacing w:line="276" w:lineRule="auto"/>
        <w:ind w:left="1390" w:right="574" w:hanging="480"/>
        <w:rPr>
          <w:sz w:val="24"/>
        </w:rPr>
      </w:pPr>
      <w:r>
        <w:rPr>
          <w:spacing w:val="-2"/>
          <w:w w:val="130"/>
          <w:sz w:val="24"/>
        </w:rPr>
        <w:t>(</w:t>
      </w:r>
      <w:r>
        <w:rPr>
          <w:spacing w:val="-2"/>
          <w:sz w:val="24"/>
        </w:rPr>
        <w:t>一</w:t>
      </w:r>
      <w:r>
        <w:rPr>
          <w:spacing w:val="-2"/>
          <w:w w:val="130"/>
          <w:sz w:val="24"/>
        </w:rPr>
        <w:t>)</w:t>
      </w:r>
      <w:r>
        <w:rPr>
          <w:spacing w:val="-2"/>
          <w:sz w:val="24"/>
        </w:rPr>
        <w:t>透過校園生活問卷調查方式（如附件3），了解學生實際情況，並依規定將施測統計資料及輔導作為彙整送教育部臺東縣學生校外會校安中心。</w:t>
      </w:r>
    </w:p>
    <w:p w:rsidR="00D54528" w:rsidRDefault="00BD128E">
      <w:pPr>
        <w:spacing w:line="276" w:lineRule="auto"/>
        <w:ind w:left="1390" w:right="692" w:hanging="480"/>
        <w:jc w:val="both"/>
        <w:rPr>
          <w:sz w:val="24"/>
        </w:rPr>
      </w:pPr>
      <w:r>
        <w:rPr>
          <w:spacing w:val="-2"/>
          <w:w w:val="135"/>
          <w:sz w:val="24"/>
        </w:rPr>
        <w:t>(</w:t>
      </w:r>
      <w:r>
        <w:rPr>
          <w:spacing w:val="-2"/>
          <w:sz w:val="24"/>
        </w:rPr>
        <w:t>二</w:t>
      </w:r>
      <w:r>
        <w:rPr>
          <w:spacing w:val="-2"/>
          <w:w w:val="135"/>
          <w:sz w:val="24"/>
        </w:rPr>
        <w:t>)</w:t>
      </w:r>
      <w:r>
        <w:rPr>
          <w:spacing w:val="-2"/>
          <w:sz w:val="24"/>
        </w:rPr>
        <w:t xml:space="preserve">如遭遇或學生反映糾紛事件，除應迅即判斷屬偶發或霸凌事件，依「受理」、「調和與調查」、「審議」等三階段積極處理（生對生校園霸凌事件處理流程圖如附件 </w:t>
      </w:r>
      <w:r>
        <w:rPr>
          <w:spacing w:val="-6"/>
          <w:sz w:val="24"/>
        </w:rPr>
        <w:t>1）</w:t>
      </w:r>
    </w:p>
    <w:p w:rsidR="00D54528" w:rsidRDefault="00BD128E">
      <w:pPr>
        <w:spacing w:before="2"/>
        <w:ind w:left="910"/>
        <w:rPr>
          <w:sz w:val="24"/>
        </w:rPr>
      </w:pPr>
      <w:r>
        <w:rPr>
          <w:sz w:val="24"/>
        </w:rPr>
        <w:t>(三)設置24小時反霸凌專線【08</w:t>
      </w:r>
      <w:r w:rsidR="00E71F9B">
        <w:rPr>
          <w:rFonts w:hint="eastAsia"/>
          <w:sz w:val="24"/>
        </w:rPr>
        <w:t>2</w:t>
      </w:r>
      <w:r>
        <w:rPr>
          <w:sz w:val="24"/>
        </w:rPr>
        <w:t>-3</w:t>
      </w:r>
      <w:r w:rsidR="00E71F9B">
        <w:rPr>
          <w:rFonts w:hint="eastAsia"/>
          <w:sz w:val="24"/>
        </w:rPr>
        <w:t>35620</w:t>
      </w:r>
      <w:r>
        <w:rPr>
          <w:spacing w:val="-2"/>
          <w:sz w:val="24"/>
        </w:rPr>
        <w:t>】、電子信箱</w:t>
      </w:r>
      <w:r w:rsidR="00523F5B">
        <w:rPr>
          <w:spacing w:val="-2"/>
          <w:w w:val="110"/>
          <w:sz w:val="24"/>
        </w:rPr>
        <w:t>【</w:t>
      </w:r>
      <w:hyperlink r:id="rId8" w:history="1">
        <w:r w:rsidR="00523F5B" w:rsidRPr="00E71F9B">
          <w:rPr>
            <w:rStyle w:val="a5"/>
          </w:rPr>
          <w:t>kmvsha@kmvs.km.edu.tw</w:t>
        </w:r>
      </w:hyperlink>
      <w:r w:rsidR="00523F5B">
        <w:rPr>
          <w:spacing w:val="-2"/>
          <w:w w:val="110"/>
          <w:sz w:val="24"/>
        </w:rPr>
        <w:t>】、</w:t>
      </w:r>
    </w:p>
    <w:p w:rsidR="00D54528" w:rsidRDefault="00BD128E">
      <w:pPr>
        <w:spacing w:before="48" w:line="276" w:lineRule="auto"/>
        <w:ind w:left="1390" w:right="812"/>
        <w:rPr>
          <w:sz w:val="24"/>
        </w:rPr>
      </w:pPr>
      <w:r>
        <w:rPr>
          <w:spacing w:val="-2"/>
          <w:w w:val="110"/>
          <w:sz w:val="24"/>
        </w:rPr>
        <w:t>投訴信箱及建構本校專屬反霸凌宣導網</w:t>
      </w:r>
      <w:r>
        <w:rPr>
          <w:spacing w:val="-2"/>
          <w:sz w:val="24"/>
        </w:rPr>
        <w:t>頁，受理反映校園霸凌事件，並立即列管處理。</w:t>
      </w:r>
    </w:p>
    <w:p w:rsidR="00D54528" w:rsidRDefault="00BD128E">
      <w:pPr>
        <w:spacing w:before="3" w:line="276" w:lineRule="auto"/>
        <w:ind w:left="1390" w:right="694" w:hanging="480"/>
        <w:rPr>
          <w:sz w:val="24"/>
        </w:rPr>
      </w:pPr>
      <w:r>
        <w:rPr>
          <w:spacing w:val="-2"/>
          <w:w w:val="140"/>
          <w:sz w:val="24"/>
        </w:rPr>
        <w:t>(</w:t>
      </w:r>
      <w:r>
        <w:rPr>
          <w:spacing w:val="-2"/>
          <w:sz w:val="24"/>
        </w:rPr>
        <w:t>四</w:t>
      </w:r>
      <w:r>
        <w:rPr>
          <w:spacing w:val="-2"/>
          <w:w w:val="140"/>
          <w:sz w:val="24"/>
        </w:rPr>
        <w:t>)</w:t>
      </w:r>
      <w:r>
        <w:rPr>
          <w:spacing w:val="-2"/>
          <w:sz w:val="24"/>
        </w:rPr>
        <w:t>發現疑似「霸凌」行為時，應立即進行社政通報及校安通報，並召開審查小組會議討論是否受理。於確認受理後五個工作日內（含受理當日）召開處理小組，進行調和或調查；經調查後如確認為霸凌個案者，即應續報校安通報系統並啟動輔導機</w:t>
      </w:r>
      <w:r>
        <w:rPr>
          <w:spacing w:val="80"/>
          <w:sz w:val="24"/>
        </w:rPr>
        <w:t xml:space="preserve"> </w:t>
      </w:r>
      <w:r>
        <w:rPr>
          <w:spacing w:val="-6"/>
          <w:sz w:val="24"/>
        </w:rPr>
        <w:t>制。</w:t>
      </w:r>
    </w:p>
    <w:p w:rsidR="00D54528" w:rsidRDefault="00BD128E">
      <w:pPr>
        <w:spacing w:before="5" w:line="276" w:lineRule="auto"/>
        <w:ind w:left="1390" w:right="694" w:hanging="480"/>
        <w:rPr>
          <w:sz w:val="24"/>
        </w:rPr>
      </w:pPr>
      <w:r>
        <w:rPr>
          <w:w w:val="159"/>
          <w:sz w:val="24"/>
        </w:rPr>
        <w:t>(</w:t>
      </w:r>
      <w:r>
        <w:rPr>
          <w:spacing w:val="-1"/>
          <w:sz w:val="24"/>
        </w:rPr>
        <w:t>五</w:t>
      </w:r>
      <w:r>
        <w:rPr>
          <w:w w:val="159"/>
          <w:sz w:val="24"/>
        </w:rPr>
        <w:t>)</w:t>
      </w:r>
      <w:r>
        <w:rPr>
          <w:sz w:val="24"/>
        </w:rPr>
        <w:t>學務人員</w:t>
      </w:r>
      <w:r>
        <w:rPr>
          <w:w w:val="159"/>
          <w:sz w:val="24"/>
        </w:rPr>
        <w:t>(</w:t>
      </w:r>
      <w:r>
        <w:rPr>
          <w:sz w:val="24"/>
        </w:rPr>
        <w:t>含教官、學務創新人力</w:t>
      </w:r>
      <w:r>
        <w:rPr>
          <w:w w:val="159"/>
          <w:sz w:val="24"/>
        </w:rPr>
        <w:t>)</w:t>
      </w:r>
      <w:r>
        <w:rPr>
          <w:spacing w:val="-1"/>
          <w:sz w:val="24"/>
        </w:rPr>
        <w:t>、教師及輔導老師等，遇霸凌個案時，應主動聯</w:t>
      </w:r>
      <w:r>
        <w:rPr>
          <w:sz w:val="24"/>
        </w:rPr>
        <w:t>繫學生家長協處。</w:t>
      </w:r>
    </w:p>
    <w:p w:rsidR="00D54528" w:rsidRDefault="00BD128E">
      <w:pPr>
        <w:spacing w:before="2"/>
        <w:ind w:left="639"/>
        <w:rPr>
          <w:sz w:val="24"/>
        </w:rPr>
      </w:pPr>
      <w:r>
        <w:rPr>
          <w:spacing w:val="4"/>
          <w:sz w:val="24"/>
        </w:rPr>
        <w:t>四、 三級預防</w:t>
      </w:r>
      <w:r>
        <w:rPr>
          <w:sz w:val="24"/>
        </w:rPr>
        <w:t>（輔導介入</w:t>
      </w:r>
      <w:r>
        <w:rPr>
          <w:spacing w:val="-5"/>
          <w:sz w:val="24"/>
        </w:rPr>
        <w:t>）：</w:t>
      </w:r>
    </w:p>
    <w:p w:rsidR="00D54528" w:rsidRDefault="00BD128E">
      <w:pPr>
        <w:spacing w:before="48" w:line="276" w:lineRule="auto"/>
        <w:ind w:left="1477" w:right="605" w:hanging="521"/>
        <w:jc w:val="both"/>
        <w:rPr>
          <w:sz w:val="24"/>
        </w:rPr>
      </w:pPr>
      <w:r>
        <w:rPr>
          <w:w w:val="140"/>
          <w:sz w:val="24"/>
        </w:rPr>
        <w:t>(</w:t>
      </w:r>
      <w:r>
        <w:rPr>
          <w:sz w:val="24"/>
        </w:rPr>
        <w:t>一</w:t>
      </w:r>
      <w:r>
        <w:rPr>
          <w:spacing w:val="-11"/>
          <w:w w:val="140"/>
          <w:sz w:val="24"/>
        </w:rPr>
        <w:t xml:space="preserve">) </w:t>
      </w:r>
      <w:r>
        <w:rPr>
          <w:sz w:val="24"/>
        </w:rPr>
        <w:t>學生發生疑似霸凌事件，經校園霸凌防制委員會確認，符合校園霸凌要件，除依校</w:t>
      </w:r>
      <w:r>
        <w:rPr>
          <w:spacing w:val="-2"/>
          <w:sz w:val="24"/>
        </w:rPr>
        <w:t>安通報系統通報外，並即成立「輔導小組」，成員得包括導師、學務人員、輔導人</w:t>
      </w:r>
      <w:r>
        <w:rPr>
          <w:spacing w:val="-1"/>
          <w:sz w:val="24"/>
        </w:rPr>
        <w:t>員、家長或視個案需要請專業輔導人員、性平委員、校外會或少年隊等加強輔導。</w:t>
      </w:r>
    </w:p>
    <w:p w:rsidR="00D54528" w:rsidRDefault="00BD128E">
      <w:pPr>
        <w:spacing w:before="4" w:line="276" w:lineRule="auto"/>
        <w:ind w:left="1477" w:right="607" w:hanging="521"/>
        <w:jc w:val="both"/>
        <w:rPr>
          <w:sz w:val="24"/>
        </w:rPr>
      </w:pPr>
      <w:r>
        <w:rPr>
          <w:w w:val="135"/>
          <w:sz w:val="24"/>
        </w:rPr>
        <w:t>(</w:t>
      </w:r>
      <w:r>
        <w:rPr>
          <w:sz w:val="24"/>
        </w:rPr>
        <w:t>二</w:t>
      </w:r>
      <w:r>
        <w:rPr>
          <w:spacing w:val="-11"/>
          <w:w w:val="135"/>
          <w:sz w:val="24"/>
        </w:rPr>
        <w:t xml:space="preserve">) </w:t>
      </w:r>
      <w:r>
        <w:rPr>
          <w:sz w:val="24"/>
        </w:rPr>
        <w:t>輔導小組應就當事人及其他關係人擬訂輔導計畫，明列懲處建議或校園霸凌防制準</w:t>
      </w:r>
      <w:r>
        <w:rPr>
          <w:spacing w:val="-2"/>
          <w:sz w:val="24"/>
        </w:rPr>
        <w:t>則第38條規定之必要處置、輔導內容、分工、期程等，並將紀錄留校備查。</w:t>
      </w:r>
    </w:p>
    <w:p w:rsidR="00D54528" w:rsidRDefault="00D54528">
      <w:pPr>
        <w:spacing w:line="276" w:lineRule="auto"/>
        <w:jc w:val="both"/>
        <w:rPr>
          <w:sz w:val="24"/>
        </w:rPr>
        <w:sectPr w:rsidR="00D54528">
          <w:pgSz w:w="11910" w:h="16840"/>
          <w:pgMar w:top="440" w:right="360" w:bottom="900" w:left="820" w:header="0" w:footer="718" w:gutter="0"/>
          <w:cols w:space="720"/>
        </w:sectPr>
      </w:pPr>
    </w:p>
    <w:p w:rsidR="00D54528" w:rsidRDefault="00D54528">
      <w:pPr>
        <w:pStyle w:val="a3"/>
        <w:spacing w:before="12"/>
        <w:rPr>
          <w:sz w:val="24"/>
        </w:rPr>
      </w:pPr>
    </w:p>
    <w:p w:rsidR="00D54528" w:rsidRDefault="00BD128E">
      <w:pPr>
        <w:spacing w:line="278" w:lineRule="auto"/>
        <w:ind w:left="1477" w:right="607" w:hanging="521"/>
        <w:rPr>
          <w:sz w:val="24"/>
        </w:rPr>
      </w:pPr>
      <w:r>
        <w:rPr>
          <w:spacing w:val="-5"/>
          <w:sz w:val="24"/>
        </w:rPr>
        <w:t>(三) 若霸凌行為屬情節嚴重之個案，應立即通報警政及社政單位協處，或得向司法機關</w:t>
      </w:r>
      <w:r>
        <w:rPr>
          <w:spacing w:val="-2"/>
          <w:w w:val="105"/>
          <w:sz w:val="24"/>
        </w:rPr>
        <w:t>請求協助。</w:t>
      </w:r>
    </w:p>
    <w:p w:rsidR="00D54528" w:rsidRDefault="00BD128E">
      <w:pPr>
        <w:spacing w:line="276" w:lineRule="auto"/>
        <w:ind w:left="1477" w:right="607" w:hanging="521"/>
        <w:rPr>
          <w:sz w:val="24"/>
        </w:rPr>
      </w:pPr>
      <w:r>
        <w:rPr>
          <w:w w:val="140"/>
          <w:sz w:val="24"/>
        </w:rPr>
        <w:t>(</w:t>
      </w:r>
      <w:r>
        <w:rPr>
          <w:sz w:val="24"/>
        </w:rPr>
        <w:t>四</w:t>
      </w:r>
      <w:r>
        <w:rPr>
          <w:spacing w:val="-24"/>
          <w:w w:val="140"/>
          <w:sz w:val="24"/>
        </w:rPr>
        <w:t xml:space="preserve">) </w:t>
      </w:r>
      <w:r>
        <w:rPr>
          <w:sz w:val="24"/>
        </w:rPr>
        <w:t>經本校輔導評估後，仍無法改變偏差行為之學生，得於徵求家長同意轉介專業諮商</w:t>
      </w:r>
      <w:r>
        <w:rPr>
          <w:spacing w:val="-2"/>
          <w:sz w:val="24"/>
        </w:rPr>
        <w:t>輔導或醫療機構實施矯正與輔導，輔導小組仍應持續關懷並與該專業諮商輔導或醫療機構保持聯繫，定期追蹤輔導情形，必要時得洽請司法機關協處及請當地直轄</w:t>
      </w:r>
      <w:r>
        <w:rPr>
          <w:spacing w:val="80"/>
          <w:sz w:val="24"/>
        </w:rPr>
        <w:t xml:space="preserve"> </w:t>
      </w:r>
      <w:r>
        <w:rPr>
          <w:spacing w:val="-2"/>
          <w:sz w:val="24"/>
        </w:rPr>
        <w:t>市、縣</w:t>
      </w:r>
      <w:r>
        <w:rPr>
          <w:spacing w:val="-2"/>
          <w:w w:val="140"/>
          <w:sz w:val="24"/>
        </w:rPr>
        <w:t>(</w:t>
      </w:r>
      <w:r>
        <w:rPr>
          <w:spacing w:val="-2"/>
          <w:sz w:val="24"/>
        </w:rPr>
        <w:t>市</w:t>
      </w:r>
      <w:r>
        <w:rPr>
          <w:spacing w:val="-2"/>
          <w:w w:val="140"/>
          <w:sz w:val="24"/>
        </w:rPr>
        <w:t>)</w:t>
      </w:r>
      <w:r>
        <w:rPr>
          <w:spacing w:val="-2"/>
          <w:sz w:val="24"/>
        </w:rPr>
        <w:t>政府社政單位，協助輔導或安置。</w:t>
      </w:r>
    </w:p>
    <w:p w:rsidR="00D54528" w:rsidRDefault="00BD128E">
      <w:pPr>
        <w:spacing w:before="2"/>
        <w:ind w:left="680"/>
        <w:rPr>
          <w:sz w:val="24"/>
        </w:rPr>
      </w:pPr>
      <w:r>
        <w:rPr>
          <w:spacing w:val="-2"/>
          <w:sz w:val="24"/>
        </w:rPr>
        <w:t>五、成效考核：</w:t>
      </w:r>
    </w:p>
    <w:p w:rsidR="00D54528" w:rsidRDefault="00BD128E">
      <w:pPr>
        <w:spacing w:before="48" w:line="276" w:lineRule="auto"/>
        <w:ind w:left="1474" w:right="609" w:hanging="519"/>
        <w:rPr>
          <w:sz w:val="24"/>
        </w:rPr>
      </w:pPr>
      <w:r>
        <w:rPr>
          <w:w w:val="140"/>
          <w:sz w:val="24"/>
        </w:rPr>
        <w:t>(</w:t>
      </w:r>
      <w:r>
        <w:rPr>
          <w:sz w:val="24"/>
        </w:rPr>
        <w:t>一</w:t>
      </w:r>
      <w:r>
        <w:rPr>
          <w:spacing w:val="-25"/>
          <w:w w:val="140"/>
          <w:sz w:val="24"/>
        </w:rPr>
        <w:t xml:space="preserve">) </w:t>
      </w:r>
      <w:r>
        <w:rPr>
          <w:sz w:val="24"/>
        </w:rPr>
        <w:t>校屬人員應依上述工作要項內容確實執行，每學年結束後依校規及人事單位權責建</w:t>
      </w:r>
      <w:r>
        <w:rPr>
          <w:spacing w:val="-2"/>
          <w:sz w:val="24"/>
        </w:rPr>
        <w:t>議辦理獎勵事宜。</w:t>
      </w:r>
    </w:p>
    <w:p w:rsidR="00D54528" w:rsidRDefault="00BD128E">
      <w:pPr>
        <w:spacing w:before="2"/>
        <w:ind w:left="956"/>
        <w:rPr>
          <w:sz w:val="24"/>
        </w:rPr>
      </w:pPr>
      <w:r>
        <w:rPr>
          <w:spacing w:val="8"/>
          <w:sz w:val="24"/>
        </w:rPr>
        <w:t>(二) 依附件</w:t>
      </w:r>
      <w:r>
        <w:rPr>
          <w:sz w:val="24"/>
        </w:rPr>
        <w:t>5</w:t>
      </w:r>
      <w:r>
        <w:rPr>
          <w:spacing w:val="-1"/>
          <w:sz w:val="24"/>
        </w:rPr>
        <w:t>完成自我檢核，推行績效列入學校校務評鑑項目。</w:t>
      </w:r>
    </w:p>
    <w:p w:rsidR="00D54528" w:rsidRDefault="00BD128E">
      <w:pPr>
        <w:spacing w:before="49" w:line="276" w:lineRule="auto"/>
        <w:ind w:left="1474" w:right="728" w:hanging="519"/>
        <w:jc w:val="both"/>
        <w:rPr>
          <w:sz w:val="24"/>
        </w:rPr>
      </w:pPr>
      <w:r>
        <w:rPr>
          <w:w w:val="130"/>
          <w:sz w:val="24"/>
        </w:rPr>
        <w:t>(</w:t>
      </w:r>
      <w:r>
        <w:rPr>
          <w:sz w:val="24"/>
        </w:rPr>
        <w:t>三</w:t>
      </w:r>
      <w:r>
        <w:rPr>
          <w:spacing w:val="-5"/>
          <w:w w:val="130"/>
          <w:sz w:val="24"/>
        </w:rPr>
        <w:t xml:space="preserve">) </w:t>
      </w:r>
      <w:r>
        <w:rPr>
          <w:sz w:val="24"/>
        </w:rPr>
        <w:t>凡有違反兒童及少年福利與權益保障法第53條第1項規定應予通報之事實者，得依</w:t>
      </w:r>
      <w:r>
        <w:rPr>
          <w:spacing w:val="-2"/>
          <w:sz w:val="24"/>
        </w:rPr>
        <w:t>第100條處分；亦即學校隱匿不報或違反24小時內通報處理者，將對知悉之教育人員、承辦人及業務主管依兒童及少年福利與權益保障法第100條之規定處分。</w:t>
      </w:r>
    </w:p>
    <w:p w:rsidR="00D54528" w:rsidRDefault="00BD128E">
      <w:pPr>
        <w:spacing w:before="3"/>
        <w:ind w:left="200"/>
        <w:rPr>
          <w:sz w:val="24"/>
        </w:rPr>
      </w:pPr>
      <w:r>
        <w:rPr>
          <w:spacing w:val="-1"/>
          <w:sz w:val="24"/>
        </w:rPr>
        <w:t>陸、本計畫經校務會議通過，陳校長核定後實施。</w:t>
      </w:r>
    </w:p>
    <w:p w:rsidR="00D54528" w:rsidRDefault="00D54528">
      <w:pPr>
        <w:rPr>
          <w:sz w:val="24"/>
        </w:rPr>
        <w:sectPr w:rsidR="00D54528">
          <w:pgSz w:w="11910" w:h="16840"/>
          <w:pgMar w:top="440" w:right="360" w:bottom="900" w:left="820" w:header="0" w:footer="718" w:gutter="0"/>
          <w:cols w:space="720"/>
        </w:sectPr>
      </w:pPr>
    </w:p>
    <w:p w:rsidR="00D54528" w:rsidRDefault="00D54528">
      <w:pPr>
        <w:pStyle w:val="a3"/>
        <w:rPr>
          <w:sz w:val="24"/>
        </w:rPr>
      </w:pPr>
    </w:p>
    <w:p w:rsidR="00D54528" w:rsidRDefault="00D54528">
      <w:pPr>
        <w:pStyle w:val="a3"/>
        <w:spacing w:before="198"/>
        <w:rPr>
          <w:sz w:val="24"/>
        </w:rPr>
      </w:pPr>
    </w:p>
    <w:p w:rsidR="00D54528" w:rsidRDefault="00D54528">
      <w:pPr>
        <w:spacing w:before="1"/>
        <w:ind w:left="173"/>
        <w:rPr>
          <w:sz w:val="24"/>
        </w:rPr>
      </w:pPr>
    </w:p>
    <w:p w:rsidR="00D35F41" w:rsidRPr="00D35F41" w:rsidRDefault="00BD128E" w:rsidP="00D35F41">
      <w:pPr>
        <w:spacing w:line="480" w:lineRule="exact"/>
        <w:jc w:val="both"/>
        <w:rPr>
          <w:rFonts w:ascii="標楷體" w:eastAsia="標楷體" w:hAnsi="標楷體" w:cs="Times New Roman" w:hint="eastAsia"/>
          <w:kern w:val="2"/>
          <w:sz w:val="24"/>
          <w:szCs w:val="24"/>
        </w:rPr>
      </w:pPr>
      <w:r>
        <w:br w:type="column"/>
      </w:r>
      <w:r w:rsidR="00D35F41" w:rsidRPr="00D35F41">
        <w:rPr>
          <w:rFonts w:ascii="標楷體" w:eastAsia="標楷體" w:hAnsi="標楷體" w:cs="Times New Roman" w:hint="eastAsia"/>
          <w:kern w:val="2"/>
          <w:sz w:val="24"/>
          <w:szCs w:val="24"/>
        </w:rPr>
        <w:lastRenderedPageBreak/>
        <w:t>附件1</w:t>
      </w:r>
    </w:p>
    <w:p w:rsidR="00D54528" w:rsidRPr="00D35F41" w:rsidRDefault="00D35F41" w:rsidP="00D35F41">
      <w:pPr>
        <w:spacing w:before="24"/>
        <w:ind w:left="173"/>
        <w:rPr>
          <w:rFonts w:hint="eastAsia"/>
          <w:sz w:val="14"/>
        </w:rPr>
        <w:sectPr w:rsidR="00D54528" w:rsidRPr="00D35F41">
          <w:footerReference w:type="default" r:id="rId9"/>
          <w:type w:val="continuous"/>
          <w:pgSz w:w="11910" w:h="16840"/>
          <w:pgMar w:top="780" w:right="360" w:bottom="680" w:left="820" w:header="0" w:footer="548" w:gutter="0"/>
          <w:cols w:space="720"/>
        </w:sectPr>
      </w:pPr>
      <w:r w:rsidRPr="00D35F41">
        <w:rPr>
          <w:rFonts w:ascii="Times New Roman" w:hAnsi="Times New Roman" w:cs="Times New Roman"/>
          <w:kern w:val="2"/>
          <w:sz w:val="24"/>
          <w:szCs w:val="24"/>
        </w:rPr>
        <w:object w:dxaOrig="5406" w:dyaOrig="7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691.5pt" o:ole="">
            <v:imagedata r:id="rId10" o:title=""/>
          </v:shape>
          <o:OLEObject Type="Embed" ProgID="PowerPoint.Template.8" ShapeID="_x0000_i1025" DrawAspect="Content" ObjectID="_1788596909" r:id="rId11"/>
        </w:object>
      </w:r>
    </w:p>
    <w:p w:rsidR="00D54528" w:rsidRDefault="00BD128E">
      <w:pPr>
        <w:spacing w:before="1" w:after="12"/>
        <w:ind w:left="173"/>
        <w:rPr>
          <w:sz w:val="24"/>
        </w:rPr>
      </w:pPr>
      <w:r>
        <w:rPr>
          <w:sz w:val="24"/>
        </w:rPr>
        <w:lastRenderedPageBreak/>
        <w:t>附件</w:t>
      </w:r>
      <w:r>
        <w:rPr>
          <w:spacing w:val="-10"/>
          <w:sz w:val="24"/>
        </w:rPr>
        <w:t>2</w:t>
      </w: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1920"/>
        <w:gridCol w:w="2834"/>
        <w:gridCol w:w="1199"/>
        <w:gridCol w:w="2344"/>
      </w:tblGrid>
      <w:tr w:rsidR="00D54528">
        <w:trPr>
          <w:trHeight w:val="719"/>
        </w:trPr>
        <w:tc>
          <w:tcPr>
            <w:tcW w:w="9000" w:type="dxa"/>
            <w:gridSpan w:val="5"/>
          </w:tcPr>
          <w:p w:rsidR="00D54528" w:rsidRPr="003B4D67" w:rsidRDefault="00FC254B">
            <w:pPr>
              <w:pStyle w:val="TableParagraph"/>
              <w:spacing w:before="193"/>
              <w:ind w:left="33"/>
              <w:jc w:val="center"/>
              <w:rPr>
                <w:rFonts w:ascii="標楷體" w:eastAsia="標楷體" w:hAnsi="標楷體"/>
                <w:sz w:val="28"/>
              </w:rPr>
            </w:pPr>
            <w:r w:rsidRPr="003B4D67">
              <w:rPr>
                <w:rFonts w:ascii="標楷體" w:eastAsia="標楷體" w:hAnsi="標楷體" w:hint="eastAsia"/>
                <w:spacing w:val="-3"/>
                <w:sz w:val="28"/>
              </w:rPr>
              <w:t>國立金門高級農工職業學校</w:t>
            </w:r>
            <w:r w:rsidR="00BD128E" w:rsidRPr="003B4D67">
              <w:rPr>
                <w:rFonts w:ascii="標楷體" w:eastAsia="標楷體" w:hAnsi="標楷體"/>
                <w:spacing w:val="-3"/>
                <w:sz w:val="28"/>
              </w:rPr>
              <w:t>校園霸凌防制委員會名冊</w:t>
            </w:r>
          </w:p>
        </w:tc>
      </w:tr>
      <w:tr w:rsidR="009C7CF0" w:rsidTr="00493E58">
        <w:trPr>
          <w:trHeight w:val="1079"/>
        </w:trPr>
        <w:tc>
          <w:tcPr>
            <w:tcW w:w="703" w:type="dxa"/>
          </w:tcPr>
          <w:p w:rsidR="009C7CF0" w:rsidRDefault="009C7CF0" w:rsidP="003B4D67">
            <w:pPr>
              <w:pStyle w:val="TableParagraph"/>
              <w:spacing w:before="146"/>
              <w:ind w:left="40" w:right="5"/>
              <w:jc w:val="center"/>
              <w:rPr>
                <w:rFonts w:ascii="標楷體" w:eastAsia="標楷體" w:hAnsi="標楷體"/>
                <w:spacing w:val="-5"/>
                <w:sz w:val="24"/>
              </w:rPr>
            </w:pPr>
          </w:p>
          <w:p w:rsidR="009C7CF0" w:rsidRPr="003B4D67" w:rsidRDefault="009C7CF0" w:rsidP="003B4D67">
            <w:pPr>
              <w:pStyle w:val="TableParagraph"/>
              <w:spacing w:before="146"/>
              <w:ind w:left="40" w:right="5"/>
              <w:jc w:val="center"/>
              <w:rPr>
                <w:rFonts w:ascii="標楷體" w:eastAsia="標楷體" w:hAnsi="標楷體" w:hint="eastAsia"/>
                <w:sz w:val="24"/>
              </w:rPr>
            </w:pPr>
            <w:r w:rsidRPr="003B4D67">
              <w:rPr>
                <w:rFonts w:ascii="標楷體" w:eastAsia="標楷體" w:hAnsi="標楷體"/>
                <w:spacing w:val="-5"/>
                <w:sz w:val="24"/>
              </w:rPr>
              <w:t>序號</w:t>
            </w:r>
          </w:p>
        </w:tc>
        <w:tc>
          <w:tcPr>
            <w:tcW w:w="1920" w:type="dxa"/>
          </w:tcPr>
          <w:p w:rsidR="009C7CF0" w:rsidRDefault="009C7CF0" w:rsidP="003B4D67">
            <w:pPr>
              <w:pStyle w:val="TableParagraph"/>
              <w:spacing w:before="146"/>
              <w:ind w:left="40" w:right="5"/>
              <w:jc w:val="center"/>
              <w:rPr>
                <w:rFonts w:ascii="標楷體" w:eastAsia="標楷體" w:hAnsi="標楷體"/>
                <w:spacing w:val="-3"/>
                <w:sz w:val="24"/>
              </w:rPr>
            </w:pPr>
          </w:p>
          <w:p w:rsidR="009C7CF0" w:rsidRPr="003B4D67" w:rsidRDefault="009C7CF0" w:rsidP="003B4D67">
            <w:pPr>
              <w:pStyle w:val="TableParagraph"/>
              <w:spacing w:before="146"/>
              <w:ind w:left="40" w:right="5"/>
              <w:jc w:val="center"/>
              <w:rPr>
                <w:rFonts w:ascii="標楷體" w:eastAsia="標楷體" w:hAnsi="標楷體" w:hint="eastAsia"/>
                <w:sz w:val="24"/>
              </w:rPr>
            </w:pPr>
            <w:r w:rsidRPr="003B4D67">
              <w:rPr>
                <w:rFonts w:ascii="標楷體" w:eastAsia="標楷體" w:hAnsi="標楷體"/>
                <w:spacing w:val="-3"/>
                <w:sz w:val="24"/>
              </w:rPr>
              <w:t>編組職稱</w:t>
            </w:r>
          </w:p>
        </w:tc>
        <w:tc>
          <w:tcPr>
            <w:tcW w:w="2834" w:type="dxa"/>
          </w:tcPr>
          <w:p w:rsidR="009C7CF0" w:rsidRDefault="009C7CF0" w:rsidP="003B4D67">
            <w:pPr>
              <w:pStyle w:val="TableParagraph"/>
              <w:spacing w:before="146"/>
              <w:ind w:left="40" w:right="5"/>
              <w:jc w:val="center"/>
              <w:rPr>
                <w:rFonts w:ascii="標楷體" w:eastAsia="標楷體" w:hAnsi="標楷體"/>
                <w:spacing w:val="-5"/>
                <w:sz w:val="24"/>
              </w:rPr>
            </w:pPr>
          </w:p>
          <w:p w:rsidR="009C7CF0" w:rsidRPr="003B4D67" w:rsidRDefault="009C7CF0" w:rsidP="003B4D67">
            <w:pPr>
              <w:pStyle w:val="TableParagraph"/>
              <w:spacing w:before="146"/>
              <w:ind w:left="40" w:right="5"/>
              <w:jc w:val="center"/>
              <w:rPr>
                <w:rFonts w:ascii="標楷體" w:eastAsia="標楷體" w:hAnsi="標楷體" w:hint="eastAsia"/>
                <w:sz w:val="24"/>
              </w:rPr>
            </w:pPr>
            <w:r w:rsidRPr="003B4D67">
              <w:rPr>
                <w:rFonts w:ascii="標楷體" w:eastAsia="標楷體" w:hAnsi="標楷體"/>
                <w:spacing w:val="-5"/>
                <w:sz w:val="24"/>
              </w:rPr>
              <w:t>職稱</w:t>
            </w:r>
          </w:p>
        </w:tc>
        <w:tc>
          <w:tcPr>
            <w:tcW w:w="1199" w:type="dxa"/>
          </w:tcPr>
          <w:p w:rsidR="009C7CF0" w:rsidRPr="003B4D67" w:rsidRDefault="009C7CF0" w:rsidP="003B4D67">
            <w:pPr>
              <w:pStyle w:val="TableParagraph"/>
              <w:spacing w:before="35" w:line="276" w:lineRule="auto"/>
              <w:ind w:left="198" w:right="91" w:hanging="63"/>
              <w:jc w:val="center"/>
              <w:rPr>
                <w:rFonts w:ascii="標楷體" w:eastAsia="標楷體" w:hAnsi="標楷體" w:hint="eastAsia"/>
                <w:sz w:val="24"/>
              </w:rPr>
            </w:pPr>
            <w:r w:rsidRPr="003B4D67">
              <w:rPr>
                <w:rFonts w:ascii="標楷體" w:eastAsia="標楷體" w:hAnsi="標楷體"/>
                <w:spacing w:val="-4"/>
                <w:sz w:val="24"/>
              </w:rPr>
              <w:t xml:space="preserve">校長指派 </w:t>
            </w:r>
            <w:r w:rsidRPr="003B4D67">
              <w:rPr>
                <w:rFonts w:ascii="標楷體" w:eastAsia="標楷體" w:hAnsi="標楷體"/>
                <w:sz w:val="24"/>
              </w:rPr>
              <w:t>3</w:t>
            </w:r>
            <w:r w:rsidRPr="003B4D67">
              <w:rPr>
                <w:rFonts w:ascii="標楷體" w:eastAsia="標楷體" w:hAnsi="標楷體"/>
                <w:spacing w:val="-4"/>
                <w:sz w:val="24"/>
              </w:rPr>
              <w:t>人為審查小組</w:t>
            </w:r>
          </w:p>
        </w:tc>
        <w:tc>
          <w:tcPr>
            <w:tcW w:w="2344" w:type="dxa"/>
          </w:tcPr>
          <w:p w:rsidR="009C7CF0" w:rsidRDefault="009C7CF0" w:rsidP="003B4D67">
            <w:pPr>
              <w:pStyle w:val="TableParagraph"/>
              <w:spacing w:before="146"/>
              <w:ind w:left="40" w:right="5"/>
              <w:jc w:val="center"/>
              <w:rPr>
                <w:rFonts w:ascii="標楷體" w:eastAsia="標楷體" w:hAnsi="標楷體"/>
                <w:spacing w:val="-5"/>
                <w:sz w:val="24"/>
              </w:rPr>
            </w:pPr>
          </w:p>
          <w:p w:rsidR="009C7CF0" w:rsidRPr="003B4D67" w:rsidRDefault="009C7CF0" w:rsidP="003B4D67">
            <w:pPr>
              <w:pStyle w:val="TableParagraph"/>
              <w:spacing w:before="146"/>
              <w:ind w:left="40" w:right="5"/>
              <w:jc w:val="center"/>
              <w:rPr>
                <w:rFonts w:ascii="標楷體" w:eastAsia="標楷體" w:hAnsi="標楷體" w:hint="eastAsia"/>
                <w:sz w:val="24"/>
              </w:rPr>
            </w:pPr>
            <w:r w:rsidRPr="003B4D67">
              <w:rPr>
                <w:rFonts w:ascii="標楷體" w:eastAsia="標楷體" w:hAnsi="標楷體"/>
                <w:spacing w:val="-5"/>
                <w:sz w:val="24"/>
              </w:rPr>
              <w:t>備考</w:t>
            </w:r>
          </w:p>
        </w:tc>
      </w:tr>
      <w:tr w:rsidR="009C7CF0" w:rsidTr="003B17EF">
        <w:trPr>
          <w:trHeight w:val="577"/>
        </w:trPr>
        <w:tc>
          <w:tcPr>
            <w:tcW w:w="703" w:type="dxa"/>
            <w:tcBorders>
              <w:bottom w:val="single" w:sz="18" w:space="0" w:color="000000"/>
            </w:tcBorders>
          </w:tcPr>
          <w:p w:rsidR="009C7CF0" w:rsidRPr="003B4D67" w:rsidRDefault="009C7CF0" w:rsidP="003B4D67">
            <w:pPr>
              <w:pStyle w:val="TableParagraph"/>
              <w:spacing w:before="146"/>
              <w:ind w:left="41" w:right="5"/>
              <w:jc w:val="center"/>
              <w:rPr>
                <w:rFonts w:ascii="標楷體" w:eastAsia="標楷體" w:hAnsi="標楷體"/>
                <w:sz w:val="24"/>
              </w:rPr>
            </w:pPr>
            <w:r w:rsidRPr="003B4D67">
              <w:rPr>
                <w:rFonts w:ascii="標楷體" w:eastAsia="標楷體" w:hAnsi="標楷體"/>
                <w:spacing w:val="-10"/>
                <w:w w:val="105"/>
                <w:sz w:val="24"/>
              </w:rPr>
              <w:t>1</w:t>
            </w:r>
          </w:p>
        </w:tc>
        <w:tc>
          <w:tcPr>
            <w:tcW w:w="1920" w:type="dxa"/>
            <w:tcBorders>
              <w:bottom w:val="single" w:sz="18" w:space="0" w:color="000000"/>
            </w:tcBorders>
          </w:tcPr>
          <w:p w:rsidR="009C7CF0" w:rsidRPr="003B4D67" w:rsidRDefault="009C7CF0" w:rsidP="003B4D67">
            <w:pPr>
              <w:pStyle w:val="TableParagraph"/>
              <w:spacing w:before="146"/>
              <w:ind w:left="38"/>
              <w:jc w:val="center"/>
              <w:rPr>
                <w:rFonts w:ascii="標楷體" w:eastAsia="標楷體" w:hAnsi="標楷體"/>
                <w:sz w:val="24"/>
              </w:rPr>
            </w:pPr>
            <w:r w:rsidRPr="003B4D67">
              <w:rPr>
                <w:rFonts w:ascii="標楷體" w:eastAsia="標楷體" w:hAnsi="標楷體"/>
                <w:spacing w:val="-2"/>
                <w:sz w:val="24"/>
              </w:rPr>
              <w:t>召集人(主席)</w:t>
            </w:r>
          </w:p>
        </w:tc>
        <w:tc>
          <w:tcPr>
            <w:tcW w:w="2834" w:type="dxa"/>
            <w:tcBorders>
              <w:bottom w:val="single" w:sz="18" w:space="0" w:color="000000"/>
            </w:tcBorders>
          </w:tcPr>
          <w:p w:rsidR="009C7CF0" w:rsidRPr="003B4D67" w:rsidRDefault="009C7CF0" w:rsidP="003B4D67">
            <w:pPr>
              <w:pStyle w:val="TableParagraph"/>
              <w:spacing w:before="146"/>
              <w:ind w:left="40" w:right="5"/>
              <w:jc w:val="center"/>
              <w:rPr>
                <w:rFonts w:ascii="標楷體" w:eastAsia="標楷體" w:hAnsi="標楷體"/>
                <w:sz w:val="24"/>
              </w:rPr>
            </w:pPr>
            <w:r w:rsidRPr="003B4D67">
              <w:rPr>
                <w:rFonts w:ascii="標楷體" w:eastAsia="標楷體" w:hAnsi="標楷體"/>
                <w:spacing w:val="-5"/>
                <w:sz w:val="24"/>
              </w:rPr>
              <w:t>校長</w:t>
            </w:r>
          </w:p>
        </w:tc>
        <w:tc>
          <w:tcPr>
            <w:tcW w:w="1199" w:type="dxa"/>
            <w:tcBorders>
              <w:bottom w:val="single" w:sz="18" w:space="0" w:color="000000"/>
            </w:tcBorders>
          </w:tcPr>
          <w:p w:rsidR="009C7CF0" w:rsidRPr="003B4D67" w:rsidRDefault="009C7CF0" w:rsidP="003B4D67">
            <w:pPr>
              <w:pStyle w:val="TableParagraph"/>
              <w:jc w:val="center"/>
              <w:rPr>
                <w:rFonts w:ascii="標楷體" w:eastAsia="標楷體" w:hAnsi="標楷體"/>
                <w:sz w:val="24"/>
              </w:rPr>
            </w:pPr>
          </w:p>
        </w:tc>
        <w:tc>
          <w:tcPr>
            <w:tcW w:w="2344" w:type="dxa"/>
            <w:tcBorders>
              <w:bottom w:val="single" w:sz="18" w:space="0" w:color="000000"/>
            </w:tcBorders>
          </w:tcPr>
          <w:p w:rsidR="009C7CF0" w:rsidRPr="003B4D67" w:rsidRDefault="009C7CF0" w:rsidP="003B4D67">
            <w:pPr>
              <w:pStyle w:val="TableParagraph"/>
              <w:jc w:val="center"/>
              <w:rPr>
                <w:rFonts w:ascii="標楷體" w:eastAsia="標楷體" w:hAnsi="標楷體"/>
                <w:sz w:val="24"/>
              </w:rPr>
            </w:pPr>
          </w:p>
        </w:tc>
      </w:tr>
      <w:tr w:rsidR="009C7CF0" w:rsidTr="00CE1FA9">
        <w:trPr>
          <w:trHeight w:val="560"/>
        </w:trPr>
        <w:tc>
          <w:tcPr>
            <w:tcW w:w="703" w:type="dxa"/>
            <w:tcBorders>
              <w:top w:val="single" w:sz="18" w:space="0" w:color="000000"/>
              <w:left w:val="single" w:sz="18" w:space="0" w:color="000000"/>
            </w:tcBorders>
          </w:tcPr>
          <w:p w:rsidR="009C7CF0" w:rsidRPr="003B4D67" w:rsidRDefault="009C7CF0" w:rsidP="003B4D67">
            <w:pPr>
              <w:pStyle w:val="TableParagraph"/>
              <w:spacing w:before="145"/>
              <w:ind w:left="18"/>
              <w:jc w:val="center"/>
              <w:rPr>
                <w:rFonts w:ascii="標楷體" w:eastAsia="標楷體" w:hAnsi="標楷體"/>
                <w:sz w:val="24"/>
              </w:rPr>
            </w:pPr>
            <w:r w:rsidRPr="003B4D67">
              <w:rPr>
                <w:rFonts w:ascii="標楷體" w:eastAsia="標楷體" w:hAnsi="標楷體"/>
                <w:spacing w:val="-10"/>
                <w:w w:val="105"/>
                <w:sz w:val="24"/>
              </w:rPr>
              <w:t>2</w:t>
            </w:r>
          </w:p>
        </w:tc>
        <w:tc>
          <w:tcPr>
            <w:tcW w:w="1920" w:type="dxa"/>
            <w:tcBorders>
              <w:top w:val="single" w:sz="18" w:space="0" w:color="000000"/>
            </w:tcBorders>
          </w:tcPr>
          <w:p w:rsidR="009C7CF0" w:rsidRPr="003B4D67" w:rsidRDefault="009C7CF0" w:rsidP="003B4D67">
            <w:pPr>
              <w:pStyle w:val="TableParagraph"/>
              <w:spacing w:before="145"/>
              <w:ind w:left="38"/>
              <w:jc w:val="center"/>
              <w:rPr>
                <w:rFonts w:ascii="標楷體" w:eastAsia="標楷體" w:hAnsi="標楷體"/>
                <w:sz w:val="24"/>
              </w:rPr>
            </w:pPr>
            <w:r w:rsidRPr="003B4D67">
              <w:rPr>
                <w:rFonts w:ascii="標楷體" w:eastAsia="標楷體" w:hAnsi="標楷體"/>
                <w:spacing w:val="-3"/>
                <w:sz w:val="24"/>
              </w:rPr>
              <w:t>學務人員</w:t>
            </w:r>
          </w:p>
        </w:tc>
        <w:tc>
          <w:tcPr>
            <w:tcW w:w="2834" w:type="dxa"/>
            <w:tcBorders>
              <w:top w:val="single" w:sz="18" w:space="0" w:color="000000"/>
            </w:tcBorders>
          </w:tcPr>
          <w:p w:rsidR="009C7CF0" w:rsidRPr="003B4D67" w:rsidRDefault="009C7CF0" w:rsidP="003B4D67">
            <w:pPr>
              <w:pStyle w:val="TableParagraph"/>
              <w:spacing w:before="146"/>
              <w:ind w:left="40" w:right="5"/>
              <w:jc w:val="center"/>
              <w:rPr>
                <w:rFonts w:ascii="標楷體" w:eastAsia="標楷體" w:hAnsi="標楷體" w:hint="eastAsia"/>
                <w:sz w:val="24"/>
              </w:rPr>
            </w:pPr>
            <w:r w:rsidRPr="003B4D67">
              <w:rPr>
                <w:rFonts w:ascii="標楷體" w:eastAsia="標楷體" w:hAnsi="標楷體" w:hint="eastAsia"/>
                <w:spacing w:val="-5"/>
                <w:sz w:val="24"/>
              </w:rPr>
              <w:t>學務主任</w:t>
            </w:r>
          </w:p>
        </w:tc>
        <w:tc>
          <w:tcPr>
            <w:tcW w:w="1199" w:type="dxa"/>
            <w:tcBorders>
              <w:top w:val="single" w:sz="18" w:space="0" w:color="000000"/>
            </w:tcBorders>
          </w:tcPr>
          <w:p w:rsidR="009C7CF0" w:rsidRPr="003B4D67" w:rsidRDefault="009C7CF0" w:rsidP="003B4D67">
            <w:pPr>
              <w:pStyle w:val="TableParagraph"/>
              <w:spacing w:before="146"/>
              <w:ind w:left="40" w:right="5"/>
              <w:jc w:val="center"/>
              <w:rPr>
                <w:rFonts w:ascii="標楷體" w:eastAsia="標楷體" w:hAnsi="標楷體" w:hint="eastAsia"/>
                <w:sz w:val="24"/>
              </w:rPr>
            </w:pPr>
          </w:p>
        </w:tc>
        <w:tc>
          <w:tcPr>
            <w:tcW w:w="2344" w:type="dxa"/>
            <w:vMerge w:val="restart"/>
            <w:tcBorders>
              <w:top w:val="single" w:sz="18" w:space="0" w:color="000000"/>
              <w:bottom w:val="single" w:sz="18" w:space="0" w:color="000000"/>
              <w:right w:val="single" w:sz="18" w:space="0" w:color="000000"/>
            </w:tcBorders>
          </w:tcPr>
          <w:p w:rsidR="009C7CF0" w:rsidRPr="003B4D67" w:rsidRDefault="009C7CF0" w:rsidP="003B4D67">
            <w:pPr>
              <w:pStyle w:val="TableParagraph"/>
              <w:jc w:val="center"/>
              <w:rPr>
                <w:rFonts w:ascii="標楷體" w:eastAsia="標楷體" w:hAnsi="標楷體"/>
                <w:sz w:val="24"/>
              </w:rPr>
            </w:pPr>
          </w:p>
          <w:p w:rsidR="009C7CF0" w:rsidRPr="003B4D67" w:rsidRDefault="009C7CF0" w:rsidP="003B4D67">
            <w:pPr>
              <w:pStyle w:val="TableParagraph"/>
              <w:spacing w:before="215"/>
              <w:jc w:val="center"/>
              <w:rPr>
                <w:rFonts w:ascii="標楷體" w:eastAsia="標楷體" w:hAnsi="標楷體"/>
                <w:sz w:val="24"/>
              </w:rPr>
            </w:pPr>
          </w:p>
          <w:p w:rsidR="009C7CF0" w:rsidRPr="003B4D67" w:rsidRDefault="009C7CF0" w:rsidP="003B4D67">
            <w:pPr>
              <w:pStyle w:val="TableParagraph"/>
              <w:ind w:left="647"/>
              <w:jc w:val="center"/>
              <w:rPr>
                <w:rFonts w:ascii="標楷體" w:eastAsia="標楷體" w:hAnsi="標楷體"/>
                <w:sz w:val="24"/>
              </w:rPr>
            </w:pPr>
            <w:r w:rsidRPr="003B4D67">
              <w:rPr>
                <w:rFonts w:ascii="標楷體" w:eastAsia="標楷體" w:hAnsi="標楷體"/>
                <w:sz w:val="24"/>
              </w:rPr>
              <w:t>至少2</w:t>
            </w:r>
            <w:r w:rsidRPr="003B4D67">
              <w:rPr>
                <w:rFonts w:ascii="標楷體" w:eastAsia="標楷體" w:hAnsi="標楷體"/>
                <w:spacing w:val="-5"/>
                <w:sz w:val="24"/>
              </w:rPr>
              <w:t>類人</w:t>
            </w:r>
          </w:p>
        </w:tc>
      </w:tr>
      <w:tr w:rsidR="009C7CF0" w:rsidTr="002126BF">
        <w:trPr>
          <w:trHeight w:val="576"/>
        </w:trPr>
        <w:tc>
          <w:tcPr>
            <w:tcW w:w="703" w:type="dxa"/>
            <w:tcBorders>
              <w:left w:val="single" w:sz="18" w:space="0" w:color="000000"/>
            </w:tcBorders>
          </w:tcPr>
          <w:p w:rsidR="009C7CF0" w:rsidRPr="003B4D67" w:rsidRDefault="009C7CF0" w:rsidP="003B4D67">
            <w:pPr>
              <w:pStyle w:val="TableParagraph"/>
              <w:spacing w:before="162"/>
              <w:ind w:left="18"/>
              <w:jc w:val="center"/>
              <w:rPr>
                <w:rFonts w:ascii="標楷體" w:eastAsia="標楷體" w:hAnsi="標楷體"/>
                <w:sz w:val="24"/>
              </w:rPr>
            </w:pPr>
            <w:r w:rsidRPr="003B4D67">
              <w:rPr>
                <w:rFonts w:ascii="標楷體" w:eastAsia="標楷體" w:hAnsi="標楷體"/>
                <w:spacing w:val="-10"/>
                <w:w w:val="105"/>
                <w:sz w:val="24"/>
              </w:rPr>
              <w:t>3</w:t>
            </w:r>
          </w:p>
        </w:tc>
        <w:tc>
          <w:tcPr>
            <w:tcW w:w="1920" w:type="dxa"/>
          </w:tcPr>
          <w:p w:rsidR="009C7CF0" w:rsidRPr="003B4D67" w:rsidRDefault="009C7CF0" w:rsidP="003B4D67">
            <w:pPr>
              <w:pStyle w:val="TableParagraph"/>
              <w:spacing w:before="162"/>
              <w:ind w:left="38"/>
              <w:jc w:val="center"/>
              <w:rPr>
                <w:rFonts w:ascii="標楷體" w:eastAsia="標楷體" w:hAnsi="標楷體"/>
                <w:sz w:val="24"/>
              </w:rPr>
            </w:pPr>
            <w:r w:rsidRPr="003B4D67">
              <w:rPr>
                <w:rFonts w:ascii="標楷體" w:eastAsia="標楷體" w:hAnsi="標楷體"/>
                <w:spacing w:val="-3"/>
                <w:sz w:val="24"/>
              </w:rPr>
              <w:t>輔導人員</w:t>
            </w:r>
          </w:p>
        </w:tc>
        <w:tc>
          <w:tcPr>
            <w:tcW w:w="2834" w:type="dxa"/>
          </w:tcPr>
          <w:p w:rsidR="009C7CF0" w:rsidRPr="003B4D67" w:rsidRDefault="009C7CF0" w:rsidP="003B4D67">
            <w:pPr>
              <w:pStyle w:val="TableParagraph"/>
              <w:spacing w:before="146"/>
              <w:ind w:left="40" w:right="5"/>
              <w:jc w:val="center"/>
              <w:rPr>
                <w:rFonts w:ascii="標楷體" w:eastAsia="標楷體" w:hAnsi="標楷體" w:hint="eastAsia"/>
                <w:sz w:val="24"/>
              </w:rPr>
            </w:pPr>
            <w:r w:rsidRPr="003B4D67">
              <w:rPr>
                <w:rFonts w:ascii="標楷體" w:eastAsia="標楷體" w:hAnsi="標楷體" w:hint="eastAsia"/>
                <w:spacing w:val="-5"/>
                <w:sz w:val="24"/>
              </w:rPr>
              <w:t>輔導主任</w:t>
            </w:r>
          </w:p>
        </w:tc>
        <w:tc>
          <w:tcPr>
            <w:tcW w:w="1199" w:type="dxa"/>
          </w:tcPr>
          <w:p w:rsidR="009C7CF0" w:rsidRPr="003B4D67" w:rsidRDefault="009C7CF0" w:rsidP="003B4D67">
            <w:pPr>
              <w:pStyle w:val="TableParagraph"/>
              <w:spacing w:before="146"/>
              <w:ind w:left="40" w:right="5"/>
              <w:jc w:val="center"/>
              <w:rPr>
                <w:rFonts w:ascii="標楷體" w:eastAsia="標楷體" w:hAnsi="標楷體" w:hint="eastAsia"/>
                <w:sz w:val="24"/>
              </w:rPr>
            </w:pPr>
          </w:p>
        </w:tc>
        <w:tc>
          <w:tcPr>
            <w:tcW w:w="2344" w:type="dxa"/>
            <w:vMerge/>
            <w:tcBorders>
              <w:top w:val="nil"/>
              <w:bottom w:val="single" w:sz="18" w:space="0" w:color="000000"/>
              <w:right w:val="single" w:sz="18" w:space="0" w:color="000000"/>
            </w:tcBorders>
          </w:tcPr>
          <w:p w:rsidR="009C7CF0" w:rsidRPr="003B4D67" w:rsidRDefault="009C7CF0" w:rsidP="003B4D67">
            <w:pPr>
              <w:jc w:val="center"/>
              <w:rPr>
                <w:rFonts w:ascii="標楷體" w:eastAsia="標楷體" w:hAnsi="標楷體"/>
                <w:sz w:val="2"/>
                <w:szCs w:val="2"/>
              </w:rPr>
            </w:pPr>
          </w:p>
        </w:tc>
      </w:tr>
      <w:tr w:rsidR="009C7CF0" w:rsidTr="00C61385">
        <w:trPr>
          <w:trHeight w:val="737"/>
        </w:trPr>
        <w:tc>
          <w:tcPr>
            <w:tcW w:w="703" w:type="dxa"/>
            <w:tcBorders>
              <w:left w:val="single" w:sz="18" w:space="0" w:color="000000"/>
              <w:bottom w:val="single" w:sz="18" w:space="0" w:color="000000"/>
            </w:tcBorders>
          </w:tcPr>
          <w:p w:rsidR="009C7CF0" w:rsidRPr="003B4D67" w:rsidRDefault="009C7CF0" w:rsidP="003B4D67">
            <w:pPr>
              <w:pStyle w:val="TableParagraph"/>
              <w:spacing w:before="234"/>
              <w:ind w:left="18"/>
              <w:jc w:val="center"/>
              <w:rPr>
                <w:rFonts w:ascii="標楷體" w:eastAsia="標楷體" w:hAnsi="標楷體"/>
                <w:sz w:val="24"/>
              </w:rPr>
            </w:pPr>
            <w:r w:rsidRPr="003B4D67">
              <w:rPr>
                <w:rFonts w:ascii="標楷體" w:eastAsia="標楷體" w:hAnsi="標楷體"/>
                <w:spacing w:val="-10"/>
                <w:w w:val="105"/>
                <w:sz w:val="24"/>
              </w:rPr>
              <w:t>4</w:t>
            </w:r>
          </w:p>
        </w:tc>
        <w:tc>
          <w:tcPr>
            <w:tcW w:w="1920" w:type="dxa"/>
            <w:tcBorders>
              <w:bottom w:val="single" w:sz="18" w:space="0" w:color="000000"/>
            </w:tcBorders>
          </w:tcPr>
          <w:p w:rsidR="009C7CF0" w:rsidRPr="003B4D67" w:rsidRDefault="009C7CF0" w:rsidP="003B4D67">
            <w:pPr>
              <w:pStyle w:val="TableParagraph"/>
              <w:spacing w:line="360" w:lineRule="atLeast"/>
              <w:ind w:left="496" w:right="93" w:hanging="363"/>
              <w:jc w:val="center"/>
              <w:rPr>
                <w:rFonts w:ascii="標楷體" w:eastAsia="標楷體" w:hAnsi="標楷體"/>
                <w:sz w:val="24"/>
              </w:rPr>
            </w:pPr>
            <w:r w:rsidRPr="003B4D67">
              <w:rPr>
                <w:rFonts w:ascii="標楷體" w:eastAsia="標楷體" w:hAnsi="標楷體"/>
                <w:spacing w:val="-2"/>
                <w:sz w:val="24"/>
              </w:rPr>
              <w:t>未兼行政職務之</w:t>
            </w:r>
            <w:r w:rsidRPr="003B4D67">
              <w:rPr>
                <w:rFonts w:ascii="標楷體" w:eastAsia="標楷體" w:hAnsi="標楷體"/>
                <w:spacing w:val="-4"/>
                <w:sz w:val="24"/>
              </w:rPr>
              <w:t>教師代表</w:t>
            </w:r>
          </w:p>
        </w:tc>
        <w:tc>
          <w:tcPr>
            <w:tcW w:w="2834" w:type="dxa"/>
            <w:tcBorders>
              <w:bottom w:val="single" w:sz="18" w:space="0" w:color="000000"/>
            </w:tcBorders>
          </w:tcPr>
          <w:p w:rsidR="009C7CF0" w:rsidRPr="003B4D67" w:rsidRDefault="009C7CF0" w:rsidP="003B4D67">
            <w:pPr>
              <w:pStyle w:val="TableParagraph"/>
              <w:spacing w:before="146"/>
              <w:ind w:left="40" w:right="5"/>
              <w:jc w:val="center"/>
              <w:rPr>
                <w:rFonts w:ascii="標楷體" w:eastAsia="標楷體" w:hAnsi="標楷體" w:hint="eastAsia"/>
                <w:sz w:val="24"/>
              </w:rPr>
            </w:pPr>
            <w:r>
              <w:rPr>
                <w:rFonts w:ascii="標楷體" w:eastAsia="標楷體" w:hAnsi="標楷體" w:hint="eastAsia"/>
                <w:sz w:val="24"/>
              </w:rPr>
              <w:t>各年級</w:t>
            </w:r>
            <w:r>
              <w:rPr>
                <w:rFonts w:ascii="標楷體" w:eastAsia="標楷體" w:hAnsi="標楷體"/>
                <w:sz w:val="24"/>
              </w:rPr>
              <w:br/>
            </w:r>
            <w:r>
              <w:rPr>
                <w:rFonts w:ascii="標楷體" w:eastAsia="標楷體" w:hAnsi="標楷體" w:hint="eastAsia"/>
                <w:sz w:val="24"/>
              </w:rPr>
              <w:t>教師代表</w:t>
            </w:r>
          </w:p>
        </w:tc>
        <w:tc>
          <w:tcPr>
            <w:tcW w:w="1199" w:type="dxa"/>
            <w:tcBorders>
              <w:bottom w:val="single" w:sz="18" w:space="0" w:color="000000"/>
            </w:tcBorders>
          </w:tcPr>
          <w:p w:rsidR="009C7CF0" w:rsidRPr="003B4D67" w:rsidRDefault="009C7CF0" w:rsidP="003B4D67">
            <w:pPr>
              <w:pStyle w:val="TableParagraph"/>
              <w:spacing w:before="146"/>
              <w:ind w:left="40" w:right="5"/>
              <w:jc w:val="center"/>
              <w:rPr>
                <w:rFonts w:ascii="標楷體" w:eastAsia="標楷體" w:hAnsi="標楷體" w:hint="eastAsia"/>
                <w:sz w:val="24"/>
              </w:rPr>
            </w:pPr>
          </w:p>
        </w:tc>
        <w:tc>
          <w:tcPr>
            <w:tcW w:w="2344" w:type="dxa"/>
            <w:vMerge/>
            <w:tcBorders>
              <w:top w:val="nil"/>
              <w:bottom w:val="single" w:sz="18" w:space="0" w:color="000000"/>
              <w:right w:val="single" w:sz="18" w:space="0" w:color="000000"/>
            </w:tcBorders>
          </w:tcPr>
          <w:p w:rsidR="009C7CF0" w:rsidRPr="003B4D67" w:rsidRDefault="009C7CF0" w:rsidP="003B4D67">
            <w:pPr>
              <w:jc w:val="center"/>
              <w:rPr>
                <w:rFonts w:ascii="標楷體" w:eastAsia="標楷體" w:hAnsi="標楷體"/>
                <w:sz w:val="2"/>
                <w:szCs w:val="2"/>
              </w:rPr>
            </w:pPr>
          </w:p>
        </w:tc>
      </w:tr>
      <w:tr w:rsidR="009C7CF0" w:rsidTr="00273232">
        <w:trPr>
          <w:trHeight w:val="577"/>
        </w:trPr>
        <w:tc>
          <w:tcPr>
            <w:tcW w:w="703" w:type="dxa"/>
            <w:tcBorders>
              <w:top w:val="single" w:sz="18" w:space="0" w:color="000000"/>
              <w:bottom w:val="single" w:sz="4" w:space="0" w:color="auto"/>
            </w:tcBorders>
          </w:tcPr>
          <w:p w:rsidR="009C7CF0" w:rsidRPr="003B4D67" w:rsidRDefault="009C7CF0" w:rsidP="003B4D67">
            <w:pPr>
              <w:pStyle w:val="TableParagraph"/>
              <w:spacing w:before="145"/>
              <w:ind w:left="41" w:right="5"/>
              <w:jc w:val="center"/>
              <w:rPr>
                <w:rFonts w:ascii="標楷體" w:eastAsia="標楷體" w:hAnsi="標楷體"/>
                <w:sz w:val="24"/>
              </w:rPr>
            </w:pPr>
            <w:r w:rsidRPr="003B4D67">
              <w:rPr>
                <w:rFonts w:ascii="標楷體" w:eastAsia="標楷體" w:hAnsi="標楷體"/>
                <w:spacing w:val="-10"/>
                <w:w w:val="105"/>
                <w:sz w:val="24"/>
              </w:rPr>
              <w:t>5</w:t>
            </w:r>
          </w:p>
        </w:tc>
        <w:tc>
          <w:tcPr>
            <w:tcW w:w="1920" w:type="dxa"/>
            <w:tcBorders>
              <w:top w:val="single" w:sz="18" w:space="0" w:color="000000"/>
              <w:bottom w:val="single" w:sz="4" w:space="0" w:color="auto"/>
            </w:tcBorders>
          </w:tcPr>
          <w:p w:rsidR="009C7CF0" w:rsidRPr="003B4D67" w:rsidRDefault="009C7CF0" w:rsidP="003B4D67">
            <w:pPr>
              <w:pStyle w:val="TableParagraph"/>
              <w:spacing w:before="145"/>
              <w:ind w:left="38"/>
              <w:jc w:val="center"/>
              <w:rPr>
                <w:rFonts w:ascii="標楷體" w:eastAsia="標楷體" w:hAnsi="標楷體"/>
                <w:sz w:val="24"/>
              </w:rPr>
            </w:pPr>
            <w:r w:rsidRPr="003B4D67">
              <w:rPr>
                <w:rFonts w:ascii="標楷體" w:eastAsia="標楷體" w:hAnsi="標楷體"/>
                <w:spacing w:val="-3"/>
                <w:sz w:val="24"/>
              </w:rPr>
              <w:t>家長代表</w:t>
            </w:r>
          </w:p>
        </w:tc>
        <w:tc>
          <w:tcPr>
            <w:tcW w:w="2834" w:type="dxa"/>
            <w:tcBorders>
              <w:top w:val="single" w:sz="18" w:space="0" w:color="000000"/>
              <w:bottom w:val="single" w:sz="4" w:space="0" w:color="auto"/>
            </w:tcBorders>
          </w:tcPr>
          <w:p w:rsidR="009C7CF0" w:rsidRPr="003B4D67" w:rsidRDefault="009C7CF0" w:rsidP="003B4D67">
            <w:pPr>
              <w:pStyle w:val="TableParagraph"/>
              <w:spacing w:before="146"/>
              <w:ind w:left="40" w:right="5"/>
              <w:jc w:val="center"/>
              <w:rPr>
                <w:rFonts w:ascii="標楷體" w:eastAsia="標楷體" w:hAnsi="標楷體" w:hint="eastAsia"/>
                <w:sz w:val="24"/>
              </w:rPr>
            </w:pPr>
            <w:r w:rsidRPr="003B4D67">
              <w:rPr>
                <w:rFonts w:ascii="標楷體" w:eastAsia="標楷體" w:hAnsi="標楷體" w:hint="eastAsia"/>
                <w:sz w:val="24"/>
              </w:rPr>
              <w:t>霸凌防治委員</w:t>
            </w:r>
          </w:p>
        </w:tc>
        <w:tc>
          <w:tcPr>
            <w:tcW w:w="1199" w:type="dxa"/>
            <w:tcBorders>
              <w:top w:val="single" w:sz="18" w:space="0" w:color="000000"/>
              <w:bottom w:val="single" w:sz="4" w:space="0" w:color="auto"/>
            </w:tcBorders>
          </w:tcPr>
          <w:p w:rsidR="009C7CF0" w:rsidRPr="003B4D67" w:rsidRDefault="009C7CF0" w:rsidP="003B4D67">
            <w:pPr>
              <w:pStyle w:val="TableParagraph"/>
              <w:spacing w:before="146"/>
              <w:ind w:left="40" w:right="5"/>
              <w:jc w:val="center"/>
              <w:rPr>
                <w:rFonts w:ascii="標楷體" w:eastAsia="標楷體" w:hAnsi="標楷體" w:hint="eastAsia"/>
                <w:sz w:val="24"/>
              </w:rPr>
            </w:pPr>
          </w:p>
        </w:tc>
        <w:tc>
          <w:tcPr>
            <w:tcW w:w="2344" w:type="dxa"/>
            <w:tcBorders>
              <w:top w:val="single" w:sz="18" w:space="0" w:color="000000"/>
              <w:bottom w:val="single" w:sz="4" w:space="0" w:color="auto"/>
            </w:tcBorders>
          </w:tcPr>
          <w:p w:rsidR="009C7CF0" w:rsidRPr="003B4D67" w:rsidRDefault="009C7CF0" w:rsidP="003B4D67">
            <w:pPr>
              <w:pStyle w:val="TableParagraph"/>
              <w:jc w:val="center"/>
              <w:rPr>
                <w:rFonts w:ascii="標楷體" w:eastAsia="標楷體" w:hAnsi="標楷體"/>
                <w:sz w:val="24"/>
              </w:rPr>
            </w:pPr>
            <w:r w:rsidRPr="003B4D67">
              <w:rPr>
                <w:rFonts w:ascii="標楷體" w:eastAsia="標楷體" w:hAnsi="標楷體" w:hint="eastAsia"/>
                <w:sz w:val="24"/>
              </w:rPr>
              <w:t>家長會代表</w:t>
            </w:r>
          </w:p>
        </w:tc>
      </w:tr>
      <w:tr w:rsidR="009C7CF0" w:rsidTr="007B5D7C">
        <w:trPr>
          <w:trHeight w:val="577"/>
        </w:trPr>
        <w:tc>
          <w:tcPr>
            <w:tcW w:w="703" w:type="dxa"/>
          </w:tcPr>
          <w:p w:rsidR="009C7CF0" w:rsidRPr="003B4D67" w:rsidRDefault="009C7CF0" w:rsidP="003B4D67">
            <w:pPr>
              <w:pStyle w:val="TableParagraph"/>
              <w:spacing w:before="146"/>
              <w:ind w:left="41" w:right="5"/>
              <w:jc w:val="center"/>
              <w:rPr>
                <w:rFonts w:ascii="標楷體" w:eastAsia="標楷體" w:hAnsi="標楷體"/>
                <w:sz w:val="24"/>
              </w:rPr>
            </w:pPr>
            <w:r w:rsidRPr="003B4D67">
              <w:rPr>
                <w:rFonts w:ascii="標楷體" w:eastAsia="標楷體" w:hAnsi="標楷體"/>
                <w:spacing w:val="-10"/>
                <w:w w:val="105"/>
                <w:sz w:val="24"/>
              </w:rPr>
              <w:t>6</w:t>
            </w:r>
          </w:p>
        </w:tc>
        <w:tc>
          <w:tcPr>
            <w:tcW w:w="1920" w:type="dxa"/>
          </w:tcPr>
          <w:p w:rsidR="009C7CF0" w:rsidRPr="003B4D67" w:rsidRDefault="009C7CF0" w:rsidP="003B4D67">
            <w:pPr>
              <w:pStyle w:val="TableParagraph"/>
              <w:spacing w:before="146"/>
              <w:ind w:left="38"/>
              <w:jc w:val="center"/>
              <w:rPr>
                <w:rFonts w:ascii="標楷體" w:eastAsia="標楷體" w:hAnsi="標楷體"/>
                <w:sz w:val="24"/>
              </w:rPr>
            </w:pPr>
            <w:r w:rsidRPr="003B4D67">
              <w:rPr>
                <w:rFonts w:ascii="標楷體" w:eastAsia="標楷體" w:hAnsi="標楷體"/>
                <w:spacing w:val="-2"/>
                <w:sz w:val="24"/>
              </w:rPr>
              <w:t>外聘專家學者</w:t>
            </w:r>
          </w:p>
        </w:tc>
        <w:tc>
          <w:tcPr>
            <w:tcW w:w="2834" w:type="dxa"/>
          </w:tcPr>
          <w:p w:rsidR="009C7CF0" w:rsidRPr="003B4D67" w:rsidRDefault="009C7CF0" w:rsidP="003B4D67">
            <w:pPr>
              <w:pStyle w:val="TableParagraph"/>
              <w:spacing w:before="146"/>
              <w:ind w:left="40" w:right="5"/>
              <w:jc w:val="center"/>
              <w:rPr>
                <w:rFonts w:ascii="標楷體" w:eastAsia="標楷體" w:hAnsi="標楷體" w:hint="eastAsia"/>
                <w:sz w:val="24"/>
              </w:rPr>
            </w:pPr>
            <w:r>
              <w:rPr>
                <w:rFonts w:ascii="標楷體" w:eastAsia="標楷體" w:hAnsi="標楷體" w:hint="eastAsia"/>
                <w:sz w:val="24"/>
              </w:rPr>
              <w:t>防治霸凌委員</w:t>
            </w:r>
          </w:p>
        </w:tc>
        <w:tc>
          <w:tcPr>
            <w:tcW w:w="1199" w:type="dxa"/>
          </w:tcPr>
          <w:p w:rsidR="009C7CF0" w:rsidRPr="003B4D67" w:rsidRDefault="009C7CF0" w:rsidP="003B4D67">
            <w:pPr>
              <w:pStyle w:val="TableParagraph"/>
              <w:spacing w:before="146"/>
              <w:ind w:left="40" w:right="5"/>
              <w:jc w:val="center"/>
              <w:rPr>
                <w:rFonts w:ascii="標楷體" w:eastAsia="標楷體" w:hAnsi="標楷體" w:hint="eastAsia"/>
                <w:sz w:val="24"/>
              </w:rPr>
            </w:pPr>
          </w:p>
        </w:tc>
        <w:tc>
          <w:tcPr>
            <w:tcW w:w="2344" w:type="dxa"/>
            <w:tcBorders>
              <w:bottom w:val="single" w:sz="4" w:space="0" w:color="000000"/>
            </w:tcBorders>
          </w:tcPr>
          <w:p w:rsidR="009C7CF0" w:rsidRPr="003B4D67" w:rsidRDefault="009C7CF0" w:rsidP="003B4D67">
            <w:pPr>
              <w:pStyle w:val="TableParagraph"/>
              <w:jc w:val="center"/>
              <w:rPr>
                <w:rFonts w:ascii="標楷體" w:eastAsia="標楷體" w:hAnsi="標楷體"/>
                <w:sz w:val="24"/>
              </w:rPr>
            </w:pPr>
            <w:r w:rsidRPr="003B4D67">
              <w:rPr>
                <w:rFonts w:ascii="標楷體" w:eastAsia="標楷體" w:hAnsi="標楷體" w:hint="eastAsia"/>
                <w:sz w:val="24"/>
              </w:rPr>
              <w:t>國教署防治霸凌</w:t>
            </w:r>
            <w:r w:rsidRPr="003B4D67">
              <w:rPr>
                <w:rFonts w:ascii="標楷體" w:eastAsia="標楷體" w:hAnsi="標楷體"/>
                <w:sz w:val="24"/>
              </w:rPr>
              <w:br/>
            </w:r>
            <w:r w:rsidRPr="003B4D67">
              <w:rPr>
                <w:rFonts w:ascii="標楷體" w:eastAsia="標楷體" w:hAnsi="標楷體" w:hint="eastAsia"/>
                <w:sz w:val="24"/>
              </w:rPr>
              <w:t>人才庫委員</w:t>
            </w:r>
          </w:p>
        </w:tc>
      </w:tr>
      <w:tr w:rsidR="009C7CF0" w:rsidTr="00402928">
        <w:trPr>
          <w:trHeight w:val="577"/>
        </w:trPr>
        <w:tc>
          <w:tcPr>
            <w:tcW w:w="703" w:type="dxa"/>
          </w:tcPr>
          <w:p w:rsidR="009C7CF0" w:rsidRPr="003B4D67" w:rsidRDefault="009C7CF0" w:rsidP="00DD4BC2">
            <w:pPr>
              <w:pStyle w:val="TableParagraph"/>
              <w:spacing w:before="215"/>
              <w:ind w:left="41" w:right="5"/>
              <w:jc w:val="center"/>
              <w:rPr>
                <w:rFonts w:ascii="標楷體" w:eastAsia="標楷體" w:hAnsi="標楷體"/>
                <w:sz w:val="24"/>
              </w:rPr>
            </w:pPr>
            <w:r w:rsidRPr="003B4D67">
              <w:rPr>
                <w:rFonts w:ascii="標楷體" w:eastAsia="標楷體" w:hAnsi="標楷體"/>
                <w:spacing w:val="-10"/>
                <w:w w:val="105"/>
                <w:sz w:val="24"/>
              </w:rPr>
              <w:t>7</w:t>
            </w:r>
          </w:p>
        </w:tc>
        <w:tc>
          <w:tcPr>
            <w:tcW w:w="1920" w:type="dxa"/>
          </w:tcPr>
          <w:p w:rsidR="009C7CF0" w:rsidRPr="003B4D67" w:rsidRDefault="009C7CF0" w:rsidP="00DD4BC2">
            <w:pPr>
              <w:pStyle w:val="TableParagraph"/>
              <w:spacing w:before="215"/>
              <w:ind w:left="38"/>
              <w:jc w:val="center"/>
              <w:rPr>
                <w:rFonts w:ascii="標楷體" w:eastAsia="標楷體" w:hAnsi="標楷體"/>
                <w:sz w:val="24"/>
              </w:rPr>
            </w:pPr>
            <w:r w:rsidRPr="003B4D67">
              <w:rPr>
                <w:rFonts w:ascii="標楷體" w:eastAsia="標楷體" w:hAnsi="標楷體"/>
                <w:spacing w:val="-3"/>
                <w:sz w:val="24"/>
              </w:rPr>
              <w:t>學生代表</w:t>
            </w:r>
          </w:p>
        </w:tc>
        <w:tc>
          <w:tcPr>
            <w:tcW w:w="2834" w:type="dxa"/>
          </w:tcPr>
          <w:p w:rsidR="009C7CF0" w:rsidRPr="003B4D67" w:rsidRDefault="009C7CF0" w:rsidP="00DD4BC2">
            <w:pPr>
              <w:pStyle w:val="TableParagraph"/>
              <w:spacing w:before="146"/>
              <w:ind w:left="40" w:right="5"/>
              <w:jc w:val="center"/>
              <w:rPr>
                <w:rFonts w:ascii="標楷體" w:eastAsia="標楷體" w:hAnsi="標楷體" w:hint="eastAsia"/>
                <w:sz w:val="24"/>
              </w:rPr>
            </w:pPr>
            <w:r w:rsidRPr="00DD4BC2">
              <w:rPr>
                <w:rFonts w:ascii="標楷體" w:eastAsia="標楷體" w:hAnsi="標楷體" w:hint="eastAsia"/>
                <w:sz w:val="24"/>
              </w:rPr>
              <w:t>獎懲委員</w:t>
            </w:r>
          </w:p>
        </w:tc>
        <w:tc>
          <w:tcPr>
            <w:tcW w:w="1199" w:type="dxa"/>
          </w:tcPr>
          <w:p w:rsidR="009C7CF0" w:rsidRPr="003B4D67" w:rsidRDefault="009C7CF0" w:rsidP="00DD4BC2">
            <w:pPr>
              <w:pStyle w:val="TableParagraph"/>
              <w:spacing w:before="146"/>
              <w:ind w:left="40" w:right="5"/>
              <w:jc w:val="center"/>
              <w:rPr>
                <w:rFonts w:ascii="標楷體" w:eastAsia="標楷體" w:hAnsi="標楷體" w:hint="eastAsia"/>
                <w:sz w:val="24"/>
              </w:rPr>
            </w:pPr>
          </w:p>
        </w:tc>
        <w:tc>
          <w:tcPr>
            <w:tcW w:w="2344" w:type="dxa"/>
          </w:tcPr>
          <w:p w:rsidR="009C7CF0" w:rsidRPr="003B4D67" w:rsidRDefault="009C7CF0" w:rsidP="00DD4BC2">
            <w:pPr>
              <w:pStyle w:val="TableParagraph"/>
              <w:spacing w:before="146"/>
              <w:ind w:left="40" w:right="5"/>
              <w:jc w:val="center"/>
              <w:rPr>
                <w:rFonts w:ascii="標楷體" w:eastAsia="標楷體" w:hAnsi="標楷體" w:hint="eastAsia"/>
                <w:sz w:val="24"/>
              </w:rPr>
            </w:pPr>
            <w:r>
              <w:rPr>
                <w:rFonts w:ascii="標楷體" w:eastAsia="標楷體" w:hAnsi="標楷體" w:hint="eastAsia"/>
                <w:sz w:val="24"/>
              </w:rPr>
              <w:t>學生班聯會代表</w:t>
            </w:r>
          </w:p>
        </w:tc>
      </w:tr>
      <w:tr w:rsidR="00DD4BC2">
        <w:trPr>
          <w:trHeight w:val="2882"/>
        </w:trPr>
        <w:tc>
          <w:tcPr>
            <w:tcW w:w="703" w:type="dxa"/>
          </w:tcPr>
          <w:p w:rsidR="00DD4BC2" w:rsidRPr="003B4D67" w:rsidRDefault="00DD4BC2" w:rsidP="00DD4BC2">
            <w:pPr>
              <w:pStyle w:val="TableParagraph"/>
              <w:rPr>
                <w:rFonts w:ascii="標楷體" w:eastAsia="標楷體" w:hAnsi="標楷體"/>
                <w:sz w:val="24"/>
              </w:rPr>
            </w:pPr>
          </w:p>
          <w:p w:rsidR="00DD4BC2" w:rsidRPr="003B4D67" w:rsidRDefault="00DD4BC2" w:rsidP="00DD4BC2">
            <w:pPr>
              <w:pStyle w:val="TableParagraph"/>
              <w:rPr>
                <w:rFonts w:ascii="標楷體" w:eastAsia="標楷體" w:hAnsi="標楷體"/>
                <w:sz w:val="24"/>
              </w:rPr>
            </w:pPr>
          </w:p>
          <w:p w:rsidR="00DD4BC2" w:rsidRPr="003B4D67" w:rsidRDefault="00DD4BC2" w:rsidP="00DD4BC2">
            <w:pPr>
              <w:pStyle w:val="TableParagraph"/>
              <w:spacing w:before="181"/>
              <w:rPr>
                <w:rFonts w:ascii="標楷體" w:eastAsia="標楷體" w:hAnsi="標楷體"/>
                <w:sz w:val="24"/>
              </w:rPr>
            </w:pPr>
          </w:p>
          <w:p w:rsidR="00DD4BC2" w:rsidRPr="003B4D67" w:rsidRDefault="00DD4BC2" w:rsidP="00DD4BC2">
            <w:pPr>
              <w:pStyle w:val="TableParagraph"/>
              <w:spacing w:before="1" w:line="276" w:lineRule="auto"/>
              <w:ind w:left="122" w:right="328"/>
              <w:rPr>
                <w:rFonts w:ascii="標楷體" w:eastAsia="標楷體" w:hAnsi="標楷體"/>
                <w:sz w:val="24"/>
              </w:rPr>
            </w:pPr>
            <w:r w:rsidRPr="003B4D67">
              <w:rPr>
                <w:rFonts w:ascii="標楷體" w:eastAsia="標楷體" w:hAnsi="標楷體"/>
                <w:spacing w:val="-10"/>
                <w:sz w:val="24"/>
              </w:rPr>
              <w:t>附註</w:t>
            </w:r>
          </w:p>
        </w:tc>
        <w:tc>
          <w:tcPr>
            <w:tcW w:w="8297" w:type="dxa"/>
            <w:gridSpan w:val="4"/>
          </w:tcPr>
          <w:p w:rsidR="00DD4BC2" w:rsidRPr="003B4D67" w:rsidRDefault="00DD4BC2" w:rsidP="00DD4BC2">
            <w:pPr>
              <w:pStyle w:val="TableParagraph"/>
              <w:spacing w:line="413" w:lineRule="exact"/>
              <w:ind w:left="124"/>
              <w:rPr>
                <w:rFonts w:ascii="標楷體" w:eastAsia="標楷體" w:hAnsi="標楷體"/>
                <w:b/>
                <w:sz w:val="24"/>
              </w:rPr>
            </w:pPr>
            <w:r w:rsidRPr="003B4D67">
              <w:rPr>
                <w:rFonts w:ascii="標楷體" w:eastAsia="標楷體" w:hAnsi="標楷體"/>
                <w:sz w:val="24"/>
              </w:rPr>
              <w:t>一、依據防制準則第7條第2項與第3項，高級中等以下學校應組成</w:t>
            </w:r>
            <w:r w:rsidRPr="003B4D67">
              <w:rPr>
                <w:rFonts w:ascii="標楷體" w:eastAsia="標楷體" w:hAnsi="標楷體"/>
                <w:b/>
                <w:spacing w:val="-2"/>
                <w:sz w:val="24"/>
                <w:u w:val="single"/>
              </w:rPr>
              <w:t>防制委員會</w:t>
            </w:r>
          </w:p>
          <w:p w:rsidR="00DD4BC2" w:rsidRPr="003B4D67" w:rsidRDefault="00DD4BC2" w:rsidP="00DD4BC2">
            <w:pPr>
              <w:pStyle w:val="TableParagraph"/>
              <w:spacing w:before="43" w:line="196" w:lineRule="auto"/>
              <w:ind w:left="604" w:right="-44"/>
              <w:rPr>
                <w:rFonts w:ascii="標楷體" w:eastAsia="標楷體" w:hAnsi="標楷體"/>
                <w:sz w:val="24"/>
              </w:rPr>
            </w:pPr>
            <w:r w:rsidRPr="003B4D67">
              <w:rPr>
                <w:rFonts w:ascii="標楷體" w:eastAsia="標楷體" w:hAnsi="標楷體"/>
                <w:spacing w:val="2"/>
                <w:w w:val="106"/>
                <w:sz w:val="24"/>
              </w:rPr>
              <w:t>5</w:t>
            </w:r>
            <w:r w:rsidRPr="003B4D67">
              <w:rPr>
                <w:rFonts w:ascii="標楷體" w:eastAsia="標楷體" w:hAnsi="標楷體"/>
                <w:spacing w:val="1"/>
                <w:sz w:val="24"/>
              </w:rPr>
              <w:t>人至</w:t>
            </w:r>
            <w:r w:rsidRPr="003B4D67">
              <w:rPr>
                <w:rFonts w:ascii="標楷體" w:eastAsia="標楷體" w:hAnsi="標楷體"/>
                <w:spacing w:val="2"/>
                <w:w w:val="106"/>
                <w:sz w:val="24"/>
              </w:rPr>
              <w:t>1</w:t>
            </w:r>
            <w:r w:rsidRPr="003B4D67">
              <w:rPr>
                <w:rFonts w:ascii="標楷體" w:eastAsia="標楷體" w:hAnsi="標楷體"/>
                <w:w w:val="106"/>
                <w:sz w:val="24"/>
              </w:rPr>
              <w:t>1</w:t>
            </w:r>
            <w:r w:rsidRPr="003B4D67">
              <w:rPr>
                <w:rFonts w:ascii="標楷體" w:eastAsia="標楷體" w:hAnsi="標楷體"/>
                <w:sz w:val="24"/>
              </w:rPr>
              <w:t>人，任期一年為原則，期滿得續聘；委員之任期，得以學年為單</w:t>
            </w:r>
            <w:r w:rsidRPr="003B4D67">
              <w:rPr>
                <w:rFonts w:ascii="標楷體" w:eastAsia="標楷體" w:hAnsi="標楷體"/>
                <w:spacing w:val="-27"/>
                <w:sz w:val="24"/>
              </w:rPr>
              <w:t>位。</w:t>
            </w:r>
            <w:r w:rsidRPr="003B4D67">
              <w:rPr>
                <w:rFonts w:ascii="標楷體" w:eastAsia="標楷體" w:hAnsi="標楷體"/>
                <w:b/>
                <w:spacing w:val="2"/>
                <w:sz w:val="24"/>
                <w:u w:val="single"/>
              </w:rPr>
              <w:t>校長</w:t>
            </w:r>
            <w:r w:rsidRPr="003B4D67">
              <w:rPr>
                <w:rFonts w:ascii="標楷體" w:eastAsia="標楷體" w:hAnsi="標楷體"/>
                <w:spacing w:val="-10"/>
                <w:sz w:val="24"/>
              </w:rPr>
              <w:t>為召集人，並</w:t>
            </w:r>
            <w:r w:rsidRPr="003B4D67">
              <w:rPr>
                <w:rFonts w:ascii="標楷體" w:eastAsia="標楷體" w:hAnsi="標楷體"/>
                <w:b/>
                <w:spacing w:val="-11"/>
                <w:sz w:val="24"/>
              </w:rPr>
              <w:t>應包括「未兼行政教師代表、學務人員或輔導人員」</w:t>
            </w:r>
            <w:r w:rsidRPr="003B4D67">
              <w:rPr>
                <w:rFonts w:ascii="標楷體" w:eastAsia="標楷體" w:hAnsi="標楷體"/>
                <w:b/>
                <w:sz w:val="24"/>
              </w:rPr>
              <w:t xml:space="preserve"> </w:t>
            </w:r>
            <w:r w:rsidRPr="003B4D67">
              <w:rPr>
                <w:rFonts w:ascii="標楷體" w:eastAsia="標楷體" w:hAnsi="標楷體"/>
                <w:b/>
                <w:w w:val="118"/>
                <w:sz w:val="24"/>
              </w:rPr>
              <w:t>(</w:t>
            </w:r>
            <w:r w:rsidRPr="003B4D67">
              <w:rPr>
                <w:rFonts w:ascii="標楷體" w:eastAsia="標楷體" w:hAnsi="標楷體"/>
                <w:b/>
                <w:sz w:val="24"/>
              </w:rPr>
              <w:t>至少</w:t>
            </w:r>
            <w:r w:rsidRPr="003B4D67">
              <w:rPr>
                <w:rFonts w:ascii="標楷體" w:eastAsia="標楷體" w:hAnsi="標楷體"/>
                <w:b/>
                <w:spacing w:val="2"/>
                <w:w w:val="85"/>
                <w:sz w:val="24"/>
              </w:rPr>
              <w:t>2</w:t>
            </w:r>
            <w:r w:rsidRPr="003B4D67">
              <w:rPr>
                <w:rFonts w:ascii="標楷體" w:eastAsia="標楷體" w:hAnsi="標楷體"/>
                <w:b/>
                <w:sz w:val="24"/>
              </w:rPr>
              <w:t>人</w:t>
            </w:r>
            <w:r w:rsidRPr="003B4D67">
              <w:rPr>
                <w:rFonts w:ascii="標楷體" w:eastAsia="標楷體" w:hAnsi="標楷體"/>
                <w:b/>
                <w:spacing w:val="-22"/>
                <w:w w:val="118"/>
                <w:sz w:val="24"/>
              </w:rPr>
              <w:t>)</w:t>
            </w:r>
            <w:r w:rsidRPr="003B4D67">
              <w:rPr>
                <w:rFonts w:ascii="標楷體" w:eastAsia="標楷體" w:hAnsi="標楷體"/>
                <w:b/>
                <w:spacing w:val="-8"/>
                <w:sz w:val="24"/>
              </w:rPr>
              <w:t>、家長代表、外聘專家學者</w:t>
            </w:r>
            <w:r w:rsidRPr="003B4D67">
              <w:rPr>
                <w:rFonts w:ascii="標楷體" w:eastAsia="標楷體" w:hAnsi="標楷體"/>
                <w:b/>
                <w:w w:val="118"/>
                <w:sz w:val="24"/>
              </w:rPr>
              <w:t>(</w:t>
            </w:r>
            <w:r w:rsidRPr="003B4D67">
              <w:rPr>
                <w:rFonts w:ascii="標楷體" w:eastAsia="標楷體" w:hAnsi="標楷體"/>
                <w:b/>
                <w:sz w:val="24"/>
              </w:rPr>
              <w:t>如偏遠地區學校外聘學者專家有困難者，得以社會公正人士替代</w:t>
            </w:r>
            <w:r w:rsidRPr="003B4D67">
              <w:rPr>
                <w:rFonts w:ascii="標楷體" w:eastAsia="標楷體" w:hAnsi="標楷體"/>
                <w:b/>
                <w:spacing w:val="2"/>
                <w:w w:val="118"/>
                <w:sz w:val="24"/>
              </w:rPr>
              <w:t>)</w:t>
            </w:r>
            <w:r w:rsidRPr="003B4D67">
              <w:rPr>
                <w:rFonts w:ascii="標楷體" w:eastAsia="標楷體" w:hAnsi="標楷體"/>
                <w:sz w:val="24"/>
              </w:rPr>
              <w:t>，</w:t>
            </w:r>
            <w:r w:rsidRPr="003B4D67">
              <w:rPr>
                <w:rFonts w:ascii="標楷體" w:eastAsia="標楷體" w:hAnsi="標楷體"/>
                <w:b/>
                <w:sz w:val="24"/>
              </w:rPr>
              <w:t>高級中等學校</w:t>
            </w:r>
            <w:r w:rsidRPr="003B4D67">
              <w:rPr>
                <w:rFonts w:ascii="標楷體" w:eastAsia="標楷體" w:hAnsi="標楷體"/>
                <w:spacing w:val="-1"/>
                <w:sz w:val="24"/>
              </w:rPr>
              <w:t>應包括</w:t>
            </w:r>
            <w:r w:rsidRPr="003B4D67">
              <w:rPr>
                <w:rFonts w:ascii="標楷體" w:eastAsia="標楷體" w:hAnsi="標楷體"/>
                <w:b/>
                <w:sz w:val="24"/>
              </w:rPr>
              <w:t>學生代表</w:t>
            </w:r>
            <w:r w:rsidRPr="003B4D67">
              <w:rPr>
                <w:rFonts w:ascii="標楷體" w:eastAsia="標楷體" w:hAnsi="標楷體"/>
                <w:sz w:val="24"/>
              </w:rPr>
              <w:t>。</w:t>
            </w:r>
          </w:p>
          <w:p w:rsidR="00DD4BC2" w:rsidRPr="003B4D67" w:rsidRDefault="00DD4BC2" w:rsidP="00DD4BC2">
            <w:pPr>
              <w:pStyle w:val="TableParagraph"/>
              <w:spacing w:before="83" w:line="216" w:lineRule="auto"/>
              <w:ind w:left="604" w:right="76" w:hanging="480"/>
              <w:rPr>
                <w:rFonts w:ascii="標楷體" w:eastAsia="標楷體" w:hAnsi="標楷體"/>
                <w:sz w:val="24"/>
              </w:rPr>
            </w:pPr>
            <w:r w:rsidRPr="003B4D67">
              <w:rPr>
                <w:rFonts w:ascii="標楷體" w:eastAsia="標楷體" w:hAnsi="標楷體"/>
                <w:spacing w:val="-2"/>
                <w:sz w:val="24"/>
              </w:rPr>
              <w:t>二、依據防制準則第24條第1項，學校校長應在防制委員會委員中指派三人組成審查小組；</w:t>
            </w:r>
            <w:r w:rsidRPr="003B4D67">
              <w:rPr>
                <w:rFonts w:ascii="標楷體" w:eastAsia="標楷體" w:hAnsi="標楷體"/>
                <w:b/>
                <w:spacing w:val="-2"/>
                <w:sz w:val="24"/>
              </w:rPr>
              <w:t>審查小組委員之任期，與防制委員會委員相同</w:t>
            </w:r>
            <w:r w:rsidRPr="003B4D67">
              <w:rPr>
                <w:rFonts w:ascii="標楷體" w:eastAsia="標楷體" w:hAnsi="標楷體"/>
                <w:spacing w:val="-2"/>
                <w:sz w:val="24"/>
              </w:rPr>
              <w:t>。</w:t>
            </w:r>
          </w:p>
        </w:tc>
      </w:tr>
    </w:tbl>
    <w:p w:rsidR="00D54528" w:rsidRDefault="00D54528">
      <w:pPr>
        <w:spacing w:line="216" w:lineRule="auto"/>
        <w:rPr>
          <w:rFonts w:hint="eastAsia"/>
          <w:sz w:val="24"/>
        </w:rPr>
        <w:sectPr w:rsidR="00D54528">
          <w:pgSz w:w="11910" w:h="16840"/>
          <w:pgMar w:top="440" w:right="360" w:bottom="740" w:left="820" w:header="0" w:footer="548" w:gutter="0"/>
          <w:cols w:space="720"/>
        </w:sectPr>
      </w:pPr>
    </w:p>
    <w:p w:rsidR="00E71F9B" w:rsidRDefault="00E71F9B" w:rsidP="00E71F9B">
      <w:pPr>
        <w:spacing w:before="152" w:line="375" w:lineRule="exact"/>
        <w:ind w:left="173"/>
        <w:rPr>
          <w:rFonts w:ascii="Adobe Clean Han ExtraBold" w:eastAsia="Adobe Clean Han ExtraBold"/>
          <w:b/>
          <w:sz w:val="24"/>
        </w:rPr>
      </w:pPr>
      <w:r>
        <w:rPr>
          <w:rFonts w:ascii="Adobe Clean Han ExtraBold" w:eastAsia="Adobe Clean Han ExtraBold"/>
          <w:b/>
          <w:spacing w:val="-2"/>
          <w:sz w:val="24"/>
        </w:rPr>
        <w:lastRenderedPageBreak/>
        <w:t xml:space="preserve">附件 </w:t>
      </w:r>
      <w:r>
        <w:rPr>
          <w:rFonts w:asciiTheme="minorEastAsia" w:eastAsiaTheme="minorEastAsia" w:hAnsiTheme="minorEastAsia" w:hint="eastAsia"/>
          <w:b/>
          <w:spacing w:val="-10"/>
          <w:sz w:val="24"/>
        </w:rPr>
        <w:t>3</w:t>
      </w:r>
    </w:p>
    <w:p w:rsidR="00E71F9B" w:rsidRDefault="00E71F9B" w:rsidP="00E71F9B">
      <w:pPr>
        <w:spacing w:line="692" w:lineRule="exact"/>
        <w:ind w:left="173"/>
        <w:rPr>
          <w:rFonts w:ascii="Adobe Clean Han ExtraBold" w:eastAsia="Adobe Clean Han ExtraBold"/>
          <w:b/>
          <w:sz w:val="40"/>
        </w:rPr>
      </w:pPr>
      <w:r>
        <w:rPr>
          <w:rFonts w:ascii="Adobe Clean Han ExtraBold" w:eastAsia="Adobe Clean Han ExtraBold"/>
          <w:b/>
          <w:spacing w:val="-1"/>
          <w:sz w:val="40"/>
        </w:rPr>
        <w:t>國立</w:t>
      </w:r>
      <w:r>
        <w:rPr>
          <w:rFonts w:ascii="微軟正黑體" w:eastAsia="微軟正黑體" w:hAnsi="微軟正黑體" w:cs="微軟正黑體" w:hint="eastAsia"/>
          <w:b/>
          <w:spacing w:val="-1"/>
          <w:sz w:val="40"/>
        </w:rPr>
        <w:t>金門農工</w:t>
      </w:r>
      <w:r>
        <w:rPr>
          <w:rFonts w:ascii="Adobe Clean Han ExtraBold" w:eastAsia="Adobe Clean Han ExtraBold"/>
          <w:b/>
          <w:spacing w:val="-1"/>
          <w:sz w:val="40"/>
        </w:rPr>
        <w:t>處理校園霸凌事件檢核表(學生對學生)</w:t>
      </w:r>
    </w:p>
    <w:tbl>
      <w:tblPr>
        <w:tblStyle w:val="TableNormal"/>
        <w:tblW w:w="0" w:type="auto"/>
        <w:tblInd w:w="32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20"/>
        <w:gridCol w:w="5180"/>
        <w:gridCol w:w="4398"/>
      </w:tblGrid>
      <w:tr w:rsidR="00E71F9B" w:rsidTr="003B060D">
        <w:trPr>
          <w:trHeight w:val="241"/>
        </w:trPr>
        <w:tc>
          <w:tcPr>
            <w:tcW w:w="720" w:type="dxa"/>
            <w:tcBorders>
              <w:bottom w:val="single" w:sz="6" w:space="0" w:color="000000"/>
              <w:right w:val="single" w:sz="6" w:space="0" w:color="000000"/>
            </w:tcBorders>
          </w:tcPr>
          <w:p w:rsidR="00E71F9B" w:rsidRDefault="00E71F9B" w:rsidP="003B060D">
            <w:pPr>
              <w:pStyle w:val="TableParagraph"/>
              <w:spacing w:line="221" w:lineRule="exact"/>
              <w:ind w:left="24"/>
              <w:jc w:val="center"/>
            </w:pPr>
            <w:r>
              <w:rPr>
                <w:spacing w:val="-5"/>
              </w:rPr>
              <w:t>項次</w:t>
            </w:r>
          </w:p>
        </w:tc>
        <w:tc>
          <w:tcPr>
            <w:tcW w:w="5180" w:type="dxa"/>
            <w:tcBorders>
              <w:left w:val="single" w:sz="6" w:space="0" w:color="000000"/>
              <w:bottom w:val="single" w:sz="6" w:space="0" w:color="000000"/>
              <w:right w:val="single" w:sz="6" w:space="0" w:color="000000"/>
            </w:tcBorders>
          </w:tcPr>
          <w:p w:rsidR="00E71F9B" w:rsidRDefault="00E71F9B" w:rsidP="003B060D">
            <w:pPr>
              <w:pStyle w:val="TableParagraph"/>
              <w:spacing w:line="221" w:lineRule="exact"/>
              <w:ind w:left="39"/>
              <w:jc w:val="center"/>
            </w:pPr>
            <w:r>
              <w:rPr>
                <w:spacing w:val="-3"/>
              </w:rPr>
              <w:t>檢核內容</w:t>
            </w:r>
          </w:p>
        </w:tc>
        <w:tc>
          <w:tcPr>
            <w:tcW w:w="4398" w:type="dxa"/>
            <w:tcBorders>
              <w:left w:val="single" w:sz="6" w:space="0" w:color="000000"/>
              <w:bottom w:val="single" w:sz="6" w:space="0" w:color="000000"/>
            </w:tcBorders>
          </w:tcPr>
          <w:p w:rsidR="00E71F9B" w:rsidRDefault="00E71F9B" w:rsidP="003B060D">
            <w:pPr>
              <w:pStyle w:val="TableParagraph"/>
              <w:spacing w:line="221" w:lineRule="exact"/>
              <w:ind w:left="58"/>
              <w:jc w:val="center"/>
            </w:pPr>
            <w:r>
              <w:rPr>
                <w:spacing w:val="-3"/>
              </w:rPr>
              <w:t>執行結果</w:t>
            </w:r>
          </w:p>
        </w:tc>
      </w:tr>
      <w:tr w:rsidR="00E71F9B" w:rsidTr="003B060D">
        <w:trPr>
          <w:trHeight w:val="2123"/>
        </w:trPr>
        <w:tc>
          <w:tcPr>
            <w:tcW w:w="720" w:type="dxa"/>
            <w:tcBorders>
              <w:top w:val="single" w:sz="6" w:space="0" w:color="000000"/>
              <w:bottom w:val="single" w:sz="6" w:space="0" w:color="000000"/>
              <w:right w:val="single" w:sz="6" w:space="0" w:color="000000"/>
            </w:tcBorders>
          </w:tcPr>
          <w:p w:rsidR="00E71F9B" w:rsidRDefault="00E71F9B" w:rsidP="003B060D">
            <w:pPr>
              <w:pStyle w:val="TableParagraph"/>
              <w:rPr>
                <w:rFonts w:ascii="Adobe Clean Han ExtraBold"/>
                <w:b/>
              </w:rPr>
            </w:pPr>
          </w:p>
          <w:p w:rsidR="00E71F9B" w:rsidRDefault="00E71F9B" w:rsidP="003B060D">
            <w:pPr>
              <w:pStyle w:val="TableParagraph"/>
              <w:spacing w:before="65"/>
              <w:rPr>
                <w:rFonts w:ascii="Adobe Clean Han ExtraBold"/>
                <w:b/>
              </w:rPr>
            </w:pPr>
          </w:p>
          <w:p w:rsidR="00E71F9B" w:rsidRDefault="00E71F9B" w:rsidP="003B060D">
            <w:pPr>
              <w:pStyle w:val="TableParagraph"/>
              <w:ind w:left="24"/>
              <w:jc w:val="center"/>
            </w:pPr>
            <w:r>
              <w:rPr>
                <w:spacing w:val="-10"/>
                <w:w w:val="105"/>
              </w:rPr>
              <w:t>1</w:t>
            </w:r>
          </w:p>
        </w:tc>
        <w:tc>
          <w:tcPr>
            <w:tcW w:w="5180" w:type="dxa"/>
            <w:tcBorders>
              <w:top w:val="single" w:sz="6" w:space="0" w:color="000000"/>
              <w:left w:val="single" w:sz="6" w:space="0" w:color="000000"/>
              <w:bottom w:val="single" w:sz="6" w:space="0" w:color="000000"/>
              <w:right w:val="single" w:sz="6" w:space="0" w:color="000000"/>
            </w:tcBorders>
          </w:tcPr>
          <w:p w:rsidR="00E71F9B" w:rsidRDefault="00E71F9B" w:rsidP="003B060D">
            <w:pPr>
              <w:pStyle w:val="TableParagraph"/>
              <w:spacing w:before="128" w:line="201" w:lineRule="auto"/>
              <w:ind w:left="120" w:right="74"/>
            </w:pPr>
            <w:r>
              <w:rPr>
                <w:spacing w:val="4"/>
              </w:rPr>
              <w:t>校園霸凌防制委員會</w:t>
            </w:r>
            <w:r>
              <w:rPr>
                <w:spacing w:val="4"/>
                <w:w w:val="160"/>
              </w:rPr>
              <w:t>(</w:t>
            </w:r>
            <w:r>
              <w:rPr>
                <w:spacing w:val="4"/>
              </w:rPr>
              <w:t>簡稱防制委員會</w:t>
            </w:r>
            <w:r>
              <w:rPr>
                <w:spacing w:val="4"/>
                <w:w w:val="160"/>
              </w:rPr>
              <w:t>)</w:t>
            </w:r>
            <w:r>
              <w:rPr>
                <w:spacing w:val="4"/>
              </w:rPr>
              <w:t>成員是否符</w:t>
            </w:r>
            <w:r>
              <w:rPr>
                <w:spacing w:val="-1"/>
              </w:rPr>
              <w:t>合組成規定？</w:t>
            </w:r>
            <w:r>
              <w:rPr>
                <w:w w:val="127"/>
              </w:rPr>
              <w:t>(§</w:t>
            </w:r>
            <w:r>
              <w:rPr>
                <w:spacing w:val="-3"/>
                <w:w w:val="127"/>
              </w:rPr>
              <w:t>7</w:t>
            </w:r>
            <w:r>
              <w:t>Ⅰ至</w:t>
            </w:r>
            <w:r>
              <w:rPr>
                <w:w w:val="115"/>
              </w:rPr>
              <w:t>§</w:t>
            </w:r>
            <w:r>
              <w:rPr>
                <w:spacing w:val="-3"/>
                <w:w w:val="115"/>
              </w:rPr>
              <w:t>7</w:t>
            </w:r>
            <w:r>
              <w:rPr>
                <w:w w:val="114"/>
              </w:rPr>
              <w:t>Ⅳ)</w:t>
            </w:r>
          </w:p>
          <w:p w:rsidR="00E71F9B" w:rsidRDefault="00E71F9B" w:rsidP="003B060D">
            <w:pPr>
              <w:pStyle w:val="TableParagraph"/>
              <w:spacing w:line="201" w:lineRule="auto"/>
              <w:ind w:left="120" w:right="26"/>
              <w:jc w:val="both"/>
            </w:pPr>
            <w:r>
              <w:t>置 5 至 11 人，其中未兼行政職務教師不以專任教師</w:t>
            </w:r>
            <w:r>
              <w:rPr>
                <w:spacing w:val="-4"/>
              </w:rPr>
              <w:t>為限，惟倘其於任期中改兼行政職務者，應予改聘，</w:t>
            </w:r>
            <w:r>
              <w:rPr>
                <w:spacing w:val="-8"/>
              </w:rPr>
              <w:t>學者專家應為外聘，至於家長代表如同時兼具學校教</w:t>
            </w:r>
          </w:p>
          <w:p w:rsidR="00E71F9B" w:rsidRDefault="00E71F9B" w:rsidP="003B060D">
            <w:pPr>
              <w:pStyle w:val="TableParagraph"/>
              <w:spacing w:line="257" w:lineRule="exact"/>
              <w:ind w:left="120"/>
            </w:pPr>
            <w:r>
              <w:t>師身分，不宜擔任</w:t>
            </w:r>
            <w:r>
              <w:rPr>
                <w:rFonts w:ascii="Adobe Clean Han ExtraBold" w:eastAsia="Adobe Clean Han ExtraBold" w:hAnsi="Adobe Clean Han ExtraBold"/>
                <w:b/>
              </w:rPr>
              <w:t>；</w:t>
            </w:r>
            <w:r>
              <w:t>跨校代表(§20Ⅰ、§20Ⅱ</w:t>
            </w:r>
            <w:r>
              <w:rPr>
                <w:spacing w:val="-3"/>
              </w:rPr>
              <w:t>)或外聘</w:t>
            </w:r>
          </w:p>
          <w:p w:rsidR="00E71F9B" w:rsidRDefault="00E71F9B" w:rsidP="003B060D">
            <w:pPr>
              <w:pStyle w:val="TableParagraph"/>
              <w:spacing w:line="213" w:lineRule="exact"/>
              <w:ind w:left="120"/>
            </w:pPr>
            <w:r>
              <w:rPr>
                <w:spacing w:val="16"/>
              </w:rPr>
              <w:t xml:space="preserve">人員 </w:t>
            </w:r>
            <w:r>
              <w:t>(§36</w:t>
            </w:r>
            <w:r>
              <w:rPr>
                <w:spacing w:val="-1"/>
              </w:rPr>
              <w:t>Ⅱ)，以列席方式參與。※防制委員會成員</w:t>
            </w:r>
          </w:p>
          <w:p w:rsidR="00E71F9B" w:rsidRDefault="00E71F9B" w:rsidP="003B060D">
            <w:pPr>
              <w:pStyle w:val="TableParagraph"/>
              <w:spacing w:line="263" w:lineRule="exact"/>
              <w:ind w:left="120"/>
            </w:pPr>
            <w:r>
              <w:rPr>
                <w:spacing w:val="-3"/>
              </w:rPr>
              <w:t>如對本案有直接利害關係，應予以利益迴避。</w:t>
            </w:r>
          </w:p>
        </w:tc>
        <w:tc>
          <w:tcPr>
            <w:tcW w:w="4398" w:type="dxa"/>
            <w:tcBorders>
              <w:top w:val="single" w:sz="6" w:space="0" w:color="000000"/>
              <w:left w:val="single" w:sz="6" w:space="0" w:color="000000"/>
              <w:bottom w:val="single" w:sz="6" w:space="0" w:color="000000"/>
            </w:tcBorders>
          </w:tcPr>
          <w:p w:rsidR="00E71F9B" w:rsidRDefault="00E71F9B" w:rsidP="003B060D">
            <w:pPr>
              <w:pStyle w:val="TableParagraph"/>
              <w:spacing w:before="380"/>
              <w:rPr>
                <w:rFonts w:ascii="Adobe Clean Han ExtraBold"/>
                <w:b/>
              </w:rPr>
            </w:pPr>
          </w:p>
          <w:p w:rsidR="00E71F9B" w:rsidRDefault="00E71F9B" w:rsidP="003B060D">
            <w:pPr>
              <w:pStyle w:val="TableParagraph"/>
              <w:spacing w:before="1" w:line="263" w:lineRule="exact"/>
              <w:ind w:left="120"/>
            </w:pPr>
            <w:r>
              <w:rPr>
                <w:spacing w:val="-4"/>
              </w:rPr>
              <w:t>□是。</w:t>
            </w:r>
          </w:p>
          <w:p w:rsidR="00E71F9B" w:rsidRDefault="00E71F9B" w:rsidP="003B060D">
            <w:pPr>
              <w:pStyle w:val="TableParagraph"/>
              <w:spacing w:line="263" w:lineRule="exact"/>
              <w:ind w:left="120"/>
            </w:pPr>
            <w:r>
              <w:rPr>
                <w:spacing w:val="-4"/>
              </w:rPr>
              <w:t>□否。</w:t>
            </w:r>
          </w:p>
        </w:tc>
      </w:tr>
      <w:tr w:rsidR="00E71F9B" w:rsidTr="003B060D">
        <w:trPr>
          <w:trHeight w:val="1672"/>
        </w:trPr>
        <w:tc>
          <w:tcPr>
            <w:tcW w:w="720" w:type="dxa"/>
            <w:tcBorders>
              <w:top w:val="single" w:sz="6" w:space="0" w:color="000000"/>
              <w:bottom w:val="single" w:sz="6" w:space="0" w:color="000000"/>
              <w:right w:val="single" w:sz="6" w:space="0" w:color="000000"/>
            </w:tcBorders>
          </w:tcPr>
          <w:p w:rsidR="00E71F9B" w:rsidRDefault="00E71F9B" w:rsidP="003B060D">
            <w:pPr>
              <w:pStyle w:val="TableParagraph"/>
              <w:spacing w:before="278"/>
              <w:rPr>
                <w:rFonts w:ascii="Adobe Clean Han ExtraBold"/>
                <w:b/>
              </w:rPr>
            </w:pPr>
          </w:p>
          <w:p w:rsidR="00E71F9B" w:rsidRDefault="00E71F9B" w:rsidP="003B060D">
            <w:pPr>
              <w:pStyle w:val="TableParagraph"/>
              <w:ind w:left="24"/>
              <w:jc w:val="center"/>
            </w:pPr>
            <w:r>
              <w:rPr>
                <w:spacing w:val="-10"/>
                <w:w w:val="105"/>
              </w:rPr>
              <w:t>2</w:t>
            </w:r>
          </w:p>
        </w:tc>
        <w:tc>
          <w:tcPr>
            <w:tcW w:w="5180" w:type="dxa"/>
            <w:tcBorders>
              <w:top w:val="single" w:sz="6" w:space="0" w:color="000000"/>
              <w:left w:val="single" w:sz="6" w:space="0" w:color="000000"/>
              <w:bottom w:val="single" w:sz="6" w:space="0" w:color="000000"/>
              <w:right w:val="single" w:sz="6" w:space="0" w:color="000000"/>
            </w:tcBorders>
          </w:tcPr>
          <w:p w:rsidR="00E71F9B" w:rsidRDefault="00E71F9B" w:rsidP="003B060D">
            <w:pPr>
              <w:pStyle w:val="TableParagraph"/>
              <w:spacing w:before="278"/>
              <w:rPr>
                <w:rFonts w:ascii="Adobe Clean Han ExtraBold"/>
                <w:b/>
              </w:rPr>
            </w:pPr>
          </w:p>
          <w:p w:rsidR="00E71F9B" w:rsidRDefault="00E71F9B" w:rsidP="003B060D">
            <w:pPr>
              <w:pStyle w:val="TableParagraph"/>
              <w:ind w:left="120"/>
            </w:pPr>
            <w:r>
              <w:rPr>
                <w:spacing w:val="5"/>
              </w:rPr>
              <w:t xml:space="preserve">知悉日期及途徑 </w:t>
            </w:r>
            <w:r>
              <w:rPr>
                <w:spacing w:val="-2"/>
              </w:rPr>
              <w:t>(§18)</w:t>
            </w:r>
          </w:p>
        </w:tc>
        <w:tc>
          <w:tcPr>
            <w:tcW w:w="4398" w:type="dxa"/>
            <w:tcBorders>
              <w:top w:val="single" w:sz="6" w:space="0" w:color="000000"/>
              <w:left w:val="single" w:sz="6" w:space="0" w:color="000000"/>
              <w:bottom w:val="single" w:sz="12" w:space="0" w:color="000000"/>
            </w:tcBorders>
          </w:tcPr>
          <w:p w:rsidR="00E71F9B" w:rsidRDefault="00E71F9B" w:rsidP="003B060D">
            <w:pPr>
              <w:pStyle w:val="TableParagraph"/>
              <w:spacing w:before="25" w:line="201" w:lineRule="auto"/>
              <w:ind w:left="449" w:right="60" w:hanging="329"/>
            </w:pPr>
            <w:r>
              <w:rPr>
                <w:spacing w:val="-2"/>
              </w:rPr>
              <w:t>□疑似被行為人、其法定代理人或實際照顧</w:t>
            </w:r>
            <w:r>
              <w:rPr>
                <w:spacing w:val="-4"/>
              </w:rPr>
              <w:t>者檢舉。</w:t>
            </w:r>
          </w:p>
          <w:p w:rsidR="00E71F9B" w:rsidRDefault="00E71F9B" w:rsidP="003B060D">
            <w:pPr>
              <w:pStyle w:val="TableParagraph"/>
              <w:spacing w:line="231" w:lineRule="exact"/>
              <w:ind w:left="120"/>
            </w:pPr>
            <w:r>
              <w:rPr>
                <w:spacing w:val="-3"/>
              </w:rPr>
              <w:t>□任何人知悉，向學校檢舉。</w:t>
            </w:r>
          </w:p>
          <w:p w:rsidR="00E71F9B" w:rsidRDefault="00E71F9B" w:rsidP="003B060D">
            <w:pPr>
              <w:pStyle w:val="TableParagraph"/>
              <w:spacing w:before="9" w:line="201" w:lineRule="auto"/>
              <w:ind w:left="413" w:right="60" w:hanging="293"/>
              <w:jc w:val="both"/>
            </w:pPr>
            <w:r>
              <w:rPr>
                <w:spacing w:val="-2"/>
              </w:rPr>
              <w:t>□學校經大眾傳播媒體、警政機關、醫療或</w:t>
            </w:r>
            <w:r>
              <w:rPr>
                <w:spacing w:val="-6"/>
              </w:rPr>
              <w:t>衛生福利機關（構）等之報導、通知或陳</w:t>
            </w:r>
            <w:r>
              <w:rPr>
                <w:spacing w:val="-2"/>
              </w:rPr>
              <w:t>情而知悉。</w:t>
            </w:r>
          </w:p>
          <w:p w:rsidR="00E71F9B" w:rsidRDefault="00E71F9B" w:rsidP="003B060D">
            <w:pPr>
              <w:pStyle w:val="TableParagraph"/>
              <w:spacing w:line="186" w:lineRule="exact"/>
              <w:ind w:left="120"/>
              <w:jc w:val="both"/>
            </w:pPr>
            <w:r>
              <w:rPr>
                <w:spacing w:val="41"/>
              </w:rPr>
              <w:t>知悉日期：    年    月</w:t>
            </w:r>
            <w:r>
              <w:rPr>
                <w:spacing w:val="52"/>
                <w:w w:val="150"/>
              </w:rPr>
              <w:t xml:space="preserve">    </w:t>
            </w:r>
            <w:r>
              <w:rPr>
                <w:spacing w:val="-5"/>
              </w:rPr>
              <w:t>日。</w:t>
            </w:r>
          </w:p>
        </w:tc>
      </w:tr>
      <w:tr w:rsidR="00E71F9B" w:rsidTr="003B060D">
        <w:trPr>
          <w:trHeight w:val="2624"/>
        </w:trPr>
        <w:tc>
          <w:tcPr>
            <w:tcW w:w="720" w:type="dxa"/>
            <w:tcBorders>
              <w:top w:val="single" w:sz="6" w:space="0" w:color="000000"/>
              <w:bottom w:val="single" w:sz="6" w:space="0" w:color="000000"/>
              <w:right w:val="single" w:sz="6" w:space="0" w:color="000000"/>
            </w:tcBorders>
          </w:tcPr>
          <w:p w:rsidR="00E71F9B" w:rsidRDefault="00E71F9B" w:rsidP="003B060D">
            <w:pPr>
              <w:pStyle w:val="TableParagraph"/>
              <w:rPr>
                <w:rFonts w:ascii="Adobe Clean Han ExtraBold"/>
                <w:b/>
              </w:rPr>
            </w:pPr>
          </w:p>
          <w:p w:rsidR="00E71F9B" w:rsidRDefault="00E71F9B" w:rsidP="003B060D">
            <w:pPr>
              <w:pStyle w:val="TableParagraph"/>
              <w:spacing w:before="314"/>
              <w:rPr>
                <w:rFonts w:ascii="Adobe Clean Han ExtraBold"/>
                <w:b/>
              </w:rPr>
            </w:pPr>
          </w:p>
          <w:p w:rsidR="00E71F9B" w:rsidRDefault="00E71F9B" w:rsidP="003B060D">
            <w:pPr>
              <w:pStyle w:val="TableParagraph"/>
              <w:ind w:left="24"/>
              <w:jc w:val="center"/>
            </w:pPr>
            <w:r>
              <w:rPr>
                <w:spacing w:val="-10"/>
                <w:w w:val="105"/>
              </w:rPr>
              <w:t>3</w:t>
            </w:r>
          </w:p>
        </w:tc>
        <w:tc>
          <w:tcPr>
            <w:tcW w:w="5180" w:type="dxa"/>
            <w:tcBorders>
              <w:top w:val="single" w:sz="6" w:space="0" w:color="000000"/>
              <w:left w:val="single" w:sz="6" w:space="0" w:color="000000"/>
              <w:bottom w:val="single" w:sz="6" w:space="0" w:color="000000"/>
              <w:right w:val="single" w:sz="6" w:space="0" w:color="000000"/>
            </w:tcBorders>
          </w:tcPr>
          <w:p w:rsidR="00E71F9B" w:rsidRDefault="00E71F9B" w:rsidP="003B060D">
            <w:pPr>
              <w:pStyle w:val="TableParagraph"/>
              <w:spacing w:before="422"/>
              <w:rPr>
                <w:rFonts w:ascii="Adobe Clean Han ExtraBold"/>
                <w:b/>
              </w:rPr>
            </w:pPr>
          </w:p>
          <w:p w:rsidR="00E71F9B" w:rsidRDefault="00E71F9B" w:rsidP="003B060D">
            <w:pPr>
              <w:pStyle w:val="TableParagraph"/>
              <w:spacing w:line="201" w:lineRule="auto"/>
              <w:ind w:left="120" w:right="79"/>
              <w:jc w:val="both"/>
            </w:pPr>
            <w:r>
              <w:rPr>
                <w:spacing w:val="-3"/>
              </w:rPr>
              <w:t xml:space="preserve">是否於 </w:t>
            </w:r>
            <w:r>
              <w:t>24</w:t>
            </w:r>
            <w:r>
              <w:rPr>
                <w:spacing w:val="-3"/>
              </w:rPr>
              <w:t xml:space="preserve"> 小時內完成疑似校園霸凌事件校安通報初</w:t>
            </w:r>
            <w:r>
              <w:t>報作業(依法規通報事件) ？是否視事件情節，另依</w:t>
            </w:r>
            <w:r>
              <w:rPr>
                <w:spacing w:val="-7"/>
              </w:rPr>
              <w:t>兒童及少年福利與權益保障法等相關規定，進行社政</w:t>
            </w:r>
            <w:r>
              <w:rPr>
                <w:spacing w:val="-2"/>
                <w:w w:val="110"/>
              </w:rPr>
              <w:t>通報？(§17)</w:t>
            </w:r>
          </w:p>
        </w:tc>
        <w:tc>
          <w:tcPr>
            <w:tcW w:w="4398" w:type="dxa"/>
            <w:tcBorders>
              <w:top w:val="single" w:sz="12" w:space="0" w:color="000000"/>
              <w:left w:val="single" w:sz="6" w:space="0" w:color="000000"/>
              <w:bottom w:val="single" w:sz="12" w:space="0" w:color="000000"/>
            </w:tcBorders>
          </w:tcPr>
          <w:p w:rsidR="00E71F9B" w:rsidRDefault="00E71F9B" w:rsidP="003B060D">
            <w:pPr>
              <w:pStyle w:val="TableParagraph"/>
              <w:tabs>
                <w:tab w:val="left" w:pos="2432"/>
                <w:tab w:val="left" w:pos="3204"/>
                <w:tab w:val="left" w:pos="4023"/>
              </w:tabs>
              <w:spacing w:before="17" w:line="201" w:lineRule="auto"/>
              <w:ind w:left="425" w:right="342" w:hanging="305"/>
            </w:pPr>
            <w:r>
              <w:rPr>
                <w:spacing w:val="-2"/>
              </w:rPr>
              <w:t>□是，通報日期：</w:t>
            </w:r>
            <w:r>
              <w:rPr>
                <w:rFonts w:ascii="Times New Roman" w:eastAsia="Times New Roman" w:hAnsi="Times New Roman"/>
                <w:u w:val="single"/>
              </w:rPr>
              <w:tab/>
            </w:r>
            <w:r>
              <w:rPr>
                <w:spacing w:val="-10"/>
              </w:rPr>
              <w:t>年</w:t>
            </w:r>
            <w:r>
              <w:rPr>
                <w:rFonts w:ascii="Times New Roman" w:eastAsia="Times New Roman" w:hAnsi="Times New Roman"/>
                <w:u w:val="single"/>
              </w:rPr>
              <w:tab/>
            </w:r>
            <w:r>
              <w:rPr>
                <w:spacing w:val="-10"/>
              </w:rPr>
              <w:t>月</w:t>
            </w:r>
            <w:r>
              <w:rPr>
                <w:rFonts w:ascii="Times New Roman" w:eastAsia="Times New Roman" w:hAnsi="Times New Roman"/>
                <w:u w:val="single"/>
              </w:rPr>
              <w:tab/>
            </w:r>
            <w:r>
              <w:rPr>
                <w:rFonts w:ascii="Times New Roman" w:eastAsia="Times New Roman" w:hAnsi="Times New Roman"/>
              </w:rPr>
              <w:t xml:space="preserve"> </w:t>
            </w:r>
            <w:r>
              <w:rPr>
                <w:spacing w:val="-6"/>
              </w:rPr>
              <w:t>日，</w:t>
            </w:r>
          </w:p>
          <w:p w:rsidR="00E71F9B" w:rsidRDefault="00E71F9B" w:rsidP="003B060D">
            <w:pPr>
              <w:pStyle w:val="TableParagraph"/>
              <w:spacing w:line="231" w:lineRule="exact"/>
              <w:ind w:left="341"/>
            </w:pPr>
            <w:r>
              <w:rPr>
                <w:spacing w:val="-4"/>
              </w:rPr>
              <w:t>校安通報序</w:t>
            </w:r>
          </w:p>
          <w:p w:rsidR="00E71F9B" w:rsidRDefault="00E71F9B" w:rsidP="003B060D">
            <w:pPr>
              <w:pStyle w:val="TableParagraph"/>
              <w:tabs>
                <w:tab w:val="left" w:pos="3176"/>
              </w:tabs>
              <w:spacing w:line="240" w:lineRule="exact"/>
              <w:ind w:left="425"/>
            </w:pPr>
            <w:r>
              <w:t>號</w:t>
            </w:r>
            <w:r>
              <w:rPr>
                <w:spacing w:val="-10"/>
              </w:rPr>
              <w:t>：</w:t>
            </w:r>
            <w:r>
              <w:rPr>
                <w:rFonts w:ascii="Times New Roman" w:eastAsia="Times New Roman"/>
                <w:u w:val="single"/>
              </w:rPr>
              <w:tab/>
            </w:r>
            <w:r>
              <w:rPr>
                <w:spacing w:val="-10"/>
              </w:rPr>
              <w:t>。</w:t>
            </w:r>
          </w:p>
          <w:p w:rsidR="00E71F9B" w:rsidRDefault="00E71F9B" w:rsidP="003B060D">
            <w:pPr>
              <w:pStyle w:val="TableParagraph"/>
              <w:spacing w:line="240" w:lineRule="exact"/>
              <w:ind w:left="120"/>
            </w:pPr>
            <w:r>
              <w:rPr>
                <w:spacing w:val="-3"/>
              </w:rPr>
              <w:t>□否，原</w:t>
            </w:r>
          </w:p>
          <w:p w:rsidR="00E71F9B" w:rsidRDefault="00E71F9B" w:rsidP="003B060D">
            <w:pPr>
              <w:pStyle w:val="TableParagraph"/>
              <w:tabs>
                <w:tab w:val="left" w:pos="3312"/>
              </w:tabs>
              <w:spacing w:line="240" w:lineRule="exact"/>
              <w:ind w:left="120"/>
            </w:pPr>
            <w:r>
              <w:t>因</w:t>
            </w:r>
            <w:r>
              <w:rPr>
                <w:spacing w:val="-10"/>
              </w:rPr>
              <w:t>：</w:t>
            </w:r>
            <w:r>
              <w:rPr>
                <w:rFonts w:ascii="Times New Roman" w:eastAsia="Times New Roman"/>
                <w:u w:val="single"/>
              </w:rPr>
              <w:tab/>
            </w:r>
            <w:r>
              <w:rPr>
                <w:spacing w:val="-10"/>
              </w:rPr>
              <w:t>。</w:t>
            </w:r>
          </w:p>
          <w:p w:rsidR="00E71F9B" w:rsidRDefault="00E71F9B" w:rsidP="003B060D">
            <w:pPr>
              <w:pStyle w:val="TableParagraph"/>
              <w:tabs>
                <w:tab w:val="left" w:pos="2432"/>
                <w:tab w:val="left" w:pos="3204"/>
                <w:tab w:val="left" w:pos="4023"/>
              </w:tabs>
              <w:spacing w:before="9" w:line="201" w:lineRule="auto"/>
              <w:ind w:left="425" w:right="342" w:hanging="305"/>
            </w:pPr>
            <w:r>
              <w:rPr>
                <w:spacing w:val="-2"/>
              </w:rPr>
              <w:t>□是，通報日期：</w:t>
            </w:r>
            <w:r>
              <w:rPr>
                <w:rFonts w:ascii="Times New Roman" w:eastAsia="Times New Roman" w:hAnsi="Times New Roman"/>
                <w:u w:val="single"/>
              </w:rPr>
              <w:tab/>
            </w:r>
            <w:r>
              <w:rPr>
                <w:spacing w:val="-10"/>
              </w:rPr>
              <w:t>年</w:t>
            </w:r>
            <w:r>
              <w:rPr>
                <w:rFonts w:ascii="Times New Roman" w:eastAsia="Times New Roman" w:hAnsi="Times New Roman"/>
                <w:u w:val="single"/>
              </w:rPr>
              <w:tab/>
            </w:r>
            <w:r>
              <w:rPr>
                <w:spacing w:val="-10"/>
              </w:rPr>
              <w:t>月</w:t>
            </w:r>
            <w:r>
              <w:rPr>
                <w:rFonts w:ascii="Times New Roman" w:eastAsia="Times New Roman" w:hAnsi="Times New Roman"/>
                <w:u w:val="single"/>
              </w:rPr>
              <w:tab/>
            </w:r>
            <w:r>
              <w:rPr>
                <w:rFonts w:ascii="Times New Roman" w:eastAsia="Times New Roman" w:hAnsi="Times New Roman"/>
              </w:rPr>
              <w:t xml:space="preserve"> </w:t>
            </w:r>
            <w:r>
              <w:rPr>
                <w:spacing w:val="-6"/>
              </w:rPr>
              <w:t>日，</w:t>
            </w:r>
          </w:p>
          <w:p w:rsidR="00E71F9B" w:rsidRDefault="00E71F9B" w:rsidP="003B060D">
            <w:pPr>
              <w:pStyle w:val="TableParagraph"/>
              <w:spacing w:line="231" w:lineRule="exact"/>
              <w:ind w:left="341"/>
            </w:pPr>
            <w:r>
              <w:rPr>
                <w:spacing w:val="-4"/>
              </w:rPr>
              <w:t>社政通報序</w:t>
            </w:r>
          </w:p>
          <w:p w:rsidR="00E71F9B" w:rsidRDefault="00E71F9B" w:rsidP="003B060D">
            <w:pPr>
              <w:pStyle w:val="TableParagraph"/>
              <w:tabs>
                <w:tab w:val="left" w:pos="3176"/>
              </w:tabs>
              <w:spacing w:line="240" w:lineRule="exact"/>
              <w:ind w:left="425"/>
            </w:pPr>
            <w:r>
              <w:t>號</w:t>
            </w:r>
            <w:r>
              <w:rPr>
                <w:spacing w:val="-10"/>
              </w:rPr>
              <w:t>：</w:t>
            </w:r>
            <w:r>
              <w:rPr>
                <w:rFonts w:ascii="Times New Roman" w:eastAsia="Times New Roman"/>
                <w:u w:val="single"/>
              </w:rPr>
              <w:tab/>
            </w:r>
            <w:r>
              <w:rPr>
                <w:spacing w:val="-10"/>
              </w:rPr>
              <w:t>。</w:t>
            </w:r>
          </w:p>
          <w:p w:rsidR="00E71F9B" w:rsidRDefault="00E71F9B" w:rsidP="003B060D">
            <w:pPr>
              <w:pStyle w:val="TableParagraph"/>
              <w:tabs>
                <w:tab w:val="left" w:pos="4080"/>
              </w:tabs>
              <w:spacing w:line="196" w:lineRule="exact"/>
              <w:ind w:left="120"/>
            </w:pPr>
            <w:r>
              <w:rPr>
                <w:spacing w:val="-2"/>
              </w:rPr>
              <w:t>□否，原因</w:t>
            </w:r>
            <w:r>
              <w:rPr>
                <w:spacing w:val="-10"/>
              </w:rPr>
              <w:t>：</w:t>
            </w:r>
            <w:r>
              <w:tab/>
            </w:r>
            <w:r>
              <w:rPr>
                <w:spacing w:val="-10"/>
              </w:rPr>
              <w:t>。</w:t>
            </w:r>
          </w:p>
        </w:tc>
      </w:tr>
      <w:tr w:rsidR="00E71F9B" w:rsidTr="003B060D">
        <w:trPr>
          <w:trHeight w:val="1179"/>
        </w:trPr>
        <w:tc>
          <w:tcPr>
            <w:tcW w:w="720" w:type="dxa"/>
            <w:tcBorders>
              <w:top w:val="single" w:sz="6" w:space="0" w:color="000000"/>
              <w:bottom w:val="single" w:sz="6" w:space="0" w:color="000000"/>
              <w:right w:val="single" w:sz="6" w:space="0" w:color="000000"/>
            </w:tcBorders>
          </w:tcPr>
          <w:p w:rsidR="00E71F9B" w:rsidRDefault="00E71F9B" w:rsidP="003B060D">
            <w:pPr>
              <w:pStyle w:val="TableParagraph"/>
              <w:spacing w:before="25"/>
              <w:rPr>
                <w:rFonts w:ascii="Adobe Clean Han ExtraBold"/>
                <w:b/>
              </w:rPr>
            </w:pPr>
          </w:p>
          <w:p w:rsidR="00E71F9B" w:rsidRDefault="00E71F9B" w:rsidP="003B060D">
            <w:pPr>
              <w:pStyle w:val="TableParagraph"/>
              <w:ind w:left="24"/>
              <w:jc w:val="center"/>
            </w:pPr>
            <w:r>
              <w:rPr>
                <w:spacing w:val="-10"/>
                <w:w w:val="105"/>
              </w:rPr>
              <w:t>4</w:t>
            </w:r>
          </w:p>
        </w:tc>
        <w:tc>
          <w:tcPr>
            <w:tcW w:w="5180" w:type="dxa"/>
            <w:tcBorders>
              <w:top w:val="single" w:sz="6" w:space="0" w:color="000000"/>
              <w:left w:val="single" w:sz="6" w:space="0" w:color="000000"/>
              <w:bottom w:val="single" w:sz="6" w:space="0" w:color="000000"/>
              <w:right w:val="single" w:sz="6" w:space="0" w:color="000000"/>
            </w:tcBorders>
          </w:tcPr>
          <w:p w:rsidR="00E71F9B" w:rsidRDefault="00E71F9B" w:rsidP="003B060D">
            <w:pPr>
              <w:pStyle w:val="TableParagraph"/>
              <w:spacing w:before="372" w:line="201" w:lineRule="auto"/>
              <w:ind w:left="120" w:right="80"/>
            </w:pPr>
            <w:r>
              <w:rPr>
                <w:spacing w:val="-6"/>
              </w:rPr>
              <w:t>是否於接獲檢舉時，由審查小組審查，並於接獲檢舉</w:t>
            </w:r>
            <w:r>
              <w:rPr>
                <w:w w:val="105"/>
              </w:rPr>
              <w:t>之日起 20 日內以書面通知檢舉人？(§25)</w:t>
            </w:r>
          </w:p>
        </w:tc>
        <w:tc>
          <w:tcPr>
            <w:tcW w:w="4398" w:type="dxa"/>
            <w:tcBorders>
              <w:top w:val="single" w:sz="12" w:space="0" w:color="000000"/>
              <w:left w:val="single" w:sz="6" w:space="0" w:color="000000"/>
              <w:bottom w:val="single" w:sz="6" w:space="0" w:color="000000"/>
            </w:tcBorders>
          </w:tcPr>
          <w:p w:rsidR="00E71F9B" w:rsidRDefault="00E71F9B" w:rsidP="003B060D">
            <w:pPr>
              <w:pStyle w:val="TableParagraph"/>
              <w:tabs>
                <w:tab w:val="left" w:pos="3051"/>
              </w:tabs>
              <w:spacing w:before="132" w:line="201" w:lineRule="auto"/>
              <w:ind w:left="782" w:right="16" w:hanging="663"/>
            </w:pPr>
            <w:r>
              <w:rPr>
                <w:spacing w:val="-2"/>
                <w:w w:val="110"/>
              </w:rPr>
              <w:t>□是，審查小組審查日期：</w:t>
            </w:r>
            <w:r>
              <w:rPr>
                <w:rFonts w:ascii="Times New Roman" w:eastAsia="Times New Roman" w:hAnsi="Times New Roman"/>
                <w:u w:val="single"/>
              </w:rPr>
              <w:tab/>
            </w:r>
            <w:r>
              <w:rPr>
                <w:spacing w:val="-2"/>
                <w:w w:val="115"/>
              </w:rPr>
              <w:t>年</w:t>
            </w:r>
            <w:r>
              <w:rPr>
                <w:rFonts w:ascii="Times New Roman" w:eastAsia="Times New Roman" w:hAnsi="Times New Roman"/>
                <w:spacing w:val="79"/>
                <w:w w:val="115"/>
                <w:u w:val="single"/>
              </w:rPr>
              <w:t xml:space="preserve"> </w:t>
            </w:r>
            <w:r>
              <w:rPr>
                <w:spacing w:val="-2"/>
                <w:w w:val="115"/>
              </w:rPr>
              <w:t>月</w:t>
            </w:r>
            <w:r>
              <w:rPr>
                <w:rFonts w:ascii="Times New Roman" w:eastAsia="Times New Roman" w:hAnsi="Times New Roman"/>
                <w:spacing w:val="61"/>
                <w:w w:val="150"/>
                <w:u w:val="single"/>
              </w:rPr>
              <w:t xml:space="preserve"> </w:t>
            </w:r>
            <w:r>
              <w:rPr>
                <w:spacing w:val="-2"/>
                <w:w w:val="115"/>
              </w:rPr>
              <w:t>日，受理</w:t>
            </w:r>
            <w:r>
              <w:rPr>
                <w:spacing w:val="-2"/>
                <w:w w:val="130"/>
              </w:rPr>
              <w:t>(</w:t>
            </w:r>
            <w:r>
              <w:rPr>
                <w:spacing w:val="-2"/>
                <w:w w:val="115"/>
              </w:rPr>
              <w:t>依§27，接續第</w:t>
            </w:r>
            <w:r>
              <w:rPr>
                <w:spacing w:val="-15"/>
                <w:w w:val="115"/>
              </w:rPr>
              <w:t xml:space="preserve"> </w:t>
            </w:r>
            <w:r>
              <w:rPr>
                <w:spacing w:val="-2"/>
                <w:w w:val="115"/>
              </w:rPr>
              <w:t>5-1</w:t>
            </w:r>
            <w:r>
              <w:rPr>
                <w:spacing w:val="-14"/>
                <w:w w:val="115"/>
              </w:rPr>
              <w:t xml:space="preserve"> </w:t>
            </w:r>
            <w:r>
              <w:rPr>
                <w:spacing w:val="-2"/>
                <w:w w:val="115"/>
              </w:rPr>
              <w:t>項</w:t>
            </w:r>
            <w:r>
              <w:rPr>
                <w:spacing w:val="-2"/>
                <w:w w:val="130"/>
              </w:rPr>
              <w:t>)</w:t>
            </w:r>
          </w:p>
          <w:p w:rsidR="00E71F9B" w:rsidRDefault="00E71F9B" w:rsidP="003B060D">
            <w:pPr>
              <w:pStyle w:val="TableParagraph"/>
              <w:spacing w:line="231" w:lineRule="exact"/>
              <w:ind w:left="782"/>
            </w:pPr>
            <w:r>
              <w:t>不受理(依§25</w:t>
            </w:r>
            <w:r>
              <w:rPr>
                <w:spacing w:val="12"/>
              </w:rPr>
              <w:t xml:space="preserve">Ⅰ，接續第 </w:t>
            </w:r>
            <w:r>
              <w:t>5-2</w:t>
            </w:r>
            <w:r>
              <w:rPr>
                <w:spacing w:val="16"/>
              </w:rPr>
              <w:t xml:space="preserve"> 項)。</w:t>
            </w:r>
          </w:p>
          <w:p w:rsidR="00E71F9B" w:rsidRDefault="00E71F9B" w:rsidP="003B060D">
            <w:pPr>
              <w:pStyle w:val="TableParagraph"/>
              <w:spacing w:line="263" w:lineRule="exact"/>
              <w:ind w:left="120"/>
            </w:pPr>
            <w:r>
              <w:rPr>
                <w:spacing w:val="-4"/>
              </w:rPr>
              <w:t>□否。</w:t>
            </w:r>
          </w:p>
        </w:tc>
      </w:tr>
      <w:tr w:rsidR="00E71F9B" w:rsidTr="003B060D">
        <w:trPr>
          <w:trHeight w:val="541"/>
        </w:trPr>
        <w:tc>
          <w:tcPr>
            <w:tcW w:w="720" w:type="dxa"/>
            <w:tcBorders>
              <w:top w:val="single" w:sz="6" w:space="0" w:color="000000"/>
              <w:bottom w:val="single" w:sz="6" w:space="0" w:color="000000"/>
              <w:right w:val="single" w:sz="6" w:space="0" w:color="000000"/>
            </w:tcBorders>
          </w:tcPr>
          <w:p w:rsidR="00E71F9B" w:rsidRDefault="00E71F9B" w:rsidP="003B060D">
            <w:pPr>
              <w:pStyle w:val="TableParagraph"/>
              <w:spacing w:before="144"/>
              <w:ind w:left="24"/>
              <w:jc w:val="center"/>
            </w:pPr>
            <w:r>
              <w:rPr>
                <w:w w:val="125"/>
              </w:rPr>
              <w:t>5-</w:t>
            </w:r>
            <w:r>
              <w:rPr>
                <w:spacing w:val="-10"/>
                <w:w w:val="125"/>
              </w:rPr>
              <w:t>1</w:t>
            </w:r>
          </w:p>
        </w:tc>
        <w:tc>
          <w:tcPr>
            <w:tcW w:w="5180" w:type="dxa"/>
            <w:tcBorders>
              <w:top w:val="single" w:sz="6" w:space="0" w:color="000000"/>
              <w:left w:val="single" w:sz="6" w:space="0" w:color="000000"/>
              <w:bottom w:val="single" w:sz="6" w:space="0" w:color="000000"/>
              <w:right w:val="single" w:sz="6" w:space="0" w:color="000000"/>
            </w:tcBorders>
          </w:tcPr>
          <w:p w:rsidR="00E71F9B" w:rsidRDefault="00E71F9B" w:rsidP="003B060D">
            <w:pPr>
              <w:pStyle w:val="TableParagraph"/>
              <w:spacing w:before="31" w:line="240" w:lineRule="exact"/>
              <w:ind w:left="120" w:right="76"/>
            </w:pPr>
            <w:r>
              <w:rPr>
                <w:spacing w:val="2"/>
              </w:rPr>
              <w:t xml:space="preserve">是否於審查小組決議受理之日起 </w:t>
            </w:r>
            <w:r>
              <w:t>5</w:t>
            </w:r>
            <w:r>
              <w:rPr>
                <w:spacing w:val="3"/>
              </w:rPr>
              <w:t xml:space="preserve"> 個工作日內組成</w:t>
            </w:r>
            <w:r>
              <w:rPr>
                <w:spacing w:val="-2"/>
              </w:rPr>
              <w:t>處理小組？(§27Ⅰ)</w:t>
            </w:r>
          </w:p>
        </w:tc>
        <w:tc>
          <w:tcPr>
            <w:tcW w:w="4398" w:type="dxa"/>
            <w:tcBorders>
              <w:top w:val="single" w:sz="6" w:space="0" w:color="000000"/>
              <w:left w:val="single" w:sz="6" w:space="0" w:color="000000"/>
              <w:bottom w:val="single" w:sz="6" w:space="0" w:color="000000"/>
            </w:tcBorders>
          </w:tcPr>
          <w:p w:rsidR="00E71F9B" w:rsidRDefault="00E71F9B" w:rsidP="003B060D">
            <w:pPr>
              <w:pStyle w:val="TableParagraph"/>
              <w:spacing w:before="24" w:line="263" w:lineRule="exact"/>
              <w:ind w:left="120"/>
            </w:pPr>
            <w:r>
              <w:rPr>
                <w:spacing w:val="-4"/>
              </w:rPr>
              <w:t>□是。</w:t>
            </w:r>
          </w:p>
          <w:p w:rsidR="00E71F9B" w:rsidRDefault="00E71F9B" w:rsidP="003B060D">
            <w:pPr>
              <w:pStyle w:val="TableParagraph"/>
              <w:spacing w:line="234" w:lineRule="exact"/>
              <w:ind w:left="120"/>
            </w:pPr>
            <w:r>
              <w:rPr>
                <w:spacing w:val="-4"/>
              </w:rPr>
              <w:t>□否。</w:t>
            </w:r>
          </w:p>
        </w:tc>
      </w:tr>
      <w:tr w:rsidR="00E71F9B" w:rsidTr="003B060D">
        <w:trPr>
          <w:trHeight w:val="1442"/>
        </w:trPr>
        <w:tc>
          <w:tcPr>
            <w:tcW w:w="720" w:type="dxa"/>
            <w:tcBorders>
              <w:top w:val="single" w:sz="6" w:space="0" w:color="000000"/>
              <w:bottom w:val="single" w:sz="6" w:space="0" w:color="000000"/>
              <w:right w:val="single" w:sz="6" w:space="0" w:color="000000"/>
            </w:tcBorders>
          </w:tcPr>
          <w:p w:rsidR="00E71F9B" w:rsidRDefault="00E71F9B" w:rsidP="003B060D">
            <w:pPr>
              <w:pStyle w:val="TableParagraph"/>
              <w:spacing w:before="160"/>
              <w:rPr>
                <w:rFonts w:ascii="Adobe Clean Han ExtraBold"/>
                <w:b/>
              </w:rPr>
            </w:pPr>
          </w:p>
          <w:p w:rsidR="00E71F9B" w:rsidRDefault="00E71F9B" w:rsidP="003B060D">
            <w:pPr>
              <w:pStyle w:val="TableParagraph"/>
              <w:ind w:left="24"/>
              <w:jc w:val="center"/>
            </w:pPr>
            <w:r>
              <w:rPr>
                <w:w w:val="125"/>
              </w:rPr>
              <w:t>5-</w:t>
            </w:r>
            <w:r>
              <w:rPr>
                <w:spacing w:val="-10"/>
                <w:w w:val="125"/>
              </w:rPr>
              <w:t>2</w:t>
            </w:r>
          </w:p>
        </w:tc>
        <w:tc>
          <w:tcPr>
            <w:tcW w:w="5180" w:type="dxa"/>
            <w:tcBorders>
              <w:top w:val="single" w:sz="6" w:space="0" w:color="000000"/>
              <w:left w:val="single" w:sz="6" w:space="0" w:color="000000"/>
              <w:bottom w:val="single" w:sz="6" w:space="0" w:color="000000"/>
              <w:right w:val="single" w:sz="6" w:space="0" w:color="000000"/>
            </w:tcBorders>
          </w:tcPr>
          <w:p w:rsidR="00E71F9B" w:rsidRDefault="00E71F9B" w:rsidP="003B060D">
            <w:pPr>
              <w:pStyle w:val="TableParagraph"/>
              <w:spacing w:before="160"/>
              <w:rPr>
                <w:rFonts w:ascii="Adobe Clean Han ExtraBold"/>
                <w:b/>
              </w:rPr>
            </w:pPr>
          </w:p>
          <w:p w:rsidR="00E71F9B" w:rsidRDefault="00E71F9B" w:rsidP="003B060D">
            <w:pPr>
              <w:pStyle w:val="TableParagraph"/>
              <w:ind w:left="120"/>
            </w:pPr>
            <w:r>
              <w:rPr>
                <w:spacing w:val="-2"/>
              </w:rPr>
              <w:t>不受理之檢舉事件是否進入陳情程序？(§26)</w:t>
            </w:r>
          </w:p>
        </w:tc>
        <w:tc>
          <w:tcPr>
            <w:tcW w:w="4398" w:type="dxa"/>
            <w:tcBorders>
              <w:top w:val="single" w:sz="6" w:space="0" w:color="000000"/>
              <w:left w:val="single" w:sz="6" w:space="0" w:color="000000"/>
              <w:bottom w:val="single" w:sz="6" w:space="0" w:color="000000"/>
            </w:tcBorders>
          </w:tcPr>
          <w:p w:rsidR="00E71F9B" w:rsidRDefault="00E71F9B" w:rsidP="003B060D">
            <w:pPr>
              <w:pStyle w:val="TableParagraph"/>
              <w:spacing w:line="259" w:lineRule="exact"/>
              <w:ind w:left="120"/>
            </w:pPr>
            <w:r>
              <w:rPr>
                <w:spacing w:val="-8"/>
              </w:rPr>
              <w:t>□是，□處理：□學校應而未受理(依§64Ⅰ，</w:t>
            </w:r>
          </w:p>
          <w:p w:rsidR="00E71F9B" w:rsidRDefault="00E71F9B" w:rsidP="003B060D">
            <w:pPr>
              <w:pStyle w:val="TableParagraph"/>
              <w:spacing w:line="240" w:lineRule="exact"/>
              <w:ind w:left="2151"/>
            </w:pPr>
            <w:r>
              <w:rPr>
                <w:spacing w:val="11"/>
              </w:rPr>
              <w:t xml:space="preserve">接續第 </w:t>
            </w:r>
            <w:r>
              <w:t>5-3</w:t>
            </w:r>
            <w:r>
              <w:rPr>
                <w:spacing w:val="8"/>
              </w:rPr>
              <w:t xml:space="preserve"> 項)。</w:t>
            </w:r>
          </w:p>
          <w:p w:rsidR="00E71F9B" w:rsidRDefault="00E71F9B" w:rsidP="003B060D">
            <w:pPr>
              <w:pStyle w:val="TableParagraph"/>
              <w:spacing w:line="240" w:lineRule="exact"/>
              <w:ind w:left="1773"/>
            </w:pPr>
            <w:r>
              <w:rPr>
                <w:spacing w:val="18"/>
              </w:rPr>
              <w:t>□學校應不予受理(符合</w:t>
            </w:r>
          </w:p>
          <w:p w:rsidR="00E71F9B" w:rsidRDefault="00E71F9B" w:rsidP="003B060D">
            <w:pPr>
              <w:pStyle w:val="TableParagraph"/>
              <w:spacing w:line="240" w:lineRule="exact"/>
              <w:ind w:left="2153"/>
            </w:pPr>
            <w:r>
              <w:t>§25Ⅰ</w:t>
            </w:r>
            <w:r>
              <w:rPr>
                <w:spacing w:val="-2"/>
              </w:rPr>
              <w:t>要件，結案)。</w:t>
            </w:r>
          </w:p>
          <w:p w:rsidR="00E71F9B" w:rsidRDefault="00E71F9B" w:rsidP="003B060D">
            <w:pPr>
              <w:pStyle w:val="TableParagraph"/>
              <w:spacing w:line="240" w:lineRule="exact"/>
              <w:ind w:left="782"/>
            </w:pPr>
            <w:r>
              <w:t>□不予處理(§50</w:t>
            </w:r>
            <w:r>
              <w:rPr>
                <w:spacing w:val="-2"/>
              </w:rPr>
              <w:t>，結案)。</w:t>
            </w:r>
          </w:p>
          <w:p w:rsidR="00E71F9B" w:rsidRDefault="00E71F9B" w:rsidP="003B060D">
            <w:pPr>
              <w:pStyle w:val="TableParagraph"/>
              <w:spacing w:line="203" w:lineRule="exact"/>
              <w:ind w:left="120"/>
            </w:pPr>
            <w:r>
              <w:rPr>
                <w:spacing w:val="-2"/>
              </w:rPr>
              <w:t>□否(結案)。</w:t>
            </w:r>
          </w:p>
        </w:tc>
      </w:tr>
      <w:tr w:rsidR="00E71F9B" w:rsidTr="003B060D">
        <w:trPr>
          <w:trHeight w:val="808"/>
        </w:trPr>
        <w:tc>
          <w:tcPr>
            <w:tcW w:w="720" w:type="dxa"/>
            <w:tcBorders>
              <w:top w:val="single" w:sz="6" w:space="0" w:color="000000"/>
              <w:bottom w:val="single" w:sz="6" w:space="0" w:color="000000"/>
              <w:right w:val="single" w:sz="6" w:space="0" w:color="000000"/>
            </w:tcBorders>
          </w:tcPr>
          <w:p w:rsidR="00E71F9B" w:rsidRDefault="00E71F9B" w:rsidP="003B060D">
            <w:pPr>
              <w:pStyle w:val="TableParagraph"/>
              <w:spacing w:before="276"/>
              <w:ind w:left="24"/>
              <w:jc w:val="center"/>
            </w:pPr>
            <w:r>
              <w:rPr>
                <w:w w:val="125"/>
              </w:rPr>
              <w:t>5-</w:t>
            </w:r>
            <w:r>
              <w:rPr>
                <w:spacing w:val="-10"/>
                <w:w w:val="125"/>
              </w:rPr>
              <w:t>3</w:t>
            </w:r>
          </w:p>
        </w:tc>
        <w:tc>
          <w:tcPr>
            <w:tcW w:w="5180" w:type="dxa"/>
            <w:tcBorders>
              <w:top w:val="single" w:sz="6" w:space="0" w:color="000000"/>
              <w:left w:val="single" w:sz="6" w:space="0" w:color="000000"/>
              <w:bottom w:val="single" w:sz="6" w:space="0" w:color="000000"/>
              <w:right w:val="single" w:sz="6" w:space="0" w:color="000000"/>
            </w:tcBorders>
          </w:tcPr>
          <w:p w:rsidR="00E71F9B" w:rsidRDefault="00E71F9B" w:rsidP="003B060D">
            <w:pPr>
              <w:pStyle w:val="TableParagraph"/>
              <w:spacing w:before="43" w:line="240" w:lineRule="exact"/>
              <w:ind w:left="120" w:right="79"/>
              <w:jc w:val="both"/>
            </w:pPr>
            <w:r>
              <w:rPr>
                <w:spacing w:val="-2"/>
              </w:rPr>
              <w:t>是否於接獲主管機關作出§64Ⅰ應予受理通知之日即</w:t>
            </w:r>
            <w:r>
              <w:rPr>
                <w:spacing w:val="-12"/>
              </w:rPr>
              <w:t xml:space="preserve">召開審查小組決議受理，並自決議受理之日起 </w:t>
            </w:r>
            <w:r>
              <w:t>5</w:t>
            </w:r>
            <w:r>
              <w:rPr>
                <w:spacing w:val="-5"/>
              </w:rPr>
              <w:t xml:space="preserve"> 個工</w:t>
            </w:r>
            <w:r>
              <w:rPr>
                <w:spacing w:val="-2"/>
                <w:w w:val="105"/>
              </w:rPr>
              <w:t>作日內組成處理小組？(§27Ⅰ)</w:t>
            </w:r>
          </w:p>
        </w:tc>
        <w:tc>
          <w:tcPr>
            <w:tcW w:w="4398" w:type="dxa"/>
            <w:tcBorders>
              <w:top w:val="single" w:sz="6" w:space="0" w:color="000000"/>
              <w:left w:val="single" w:sz="6" w:space="0" w:color="000000"/>
              <w:bottom w:val="single" w:sz="6" w:space="0" w:color="000000"/>
            </w:tcBorders>
          </w:tcPr>
          <w:p w:rsidR="00E71F9B" w:rsidRDefault="00E71F9B" w:rsidP="003B060D">
            <w:pPr>
              <w:pStyle w:val="TableParagraph"/>
              <w:spacing w:before="156" w:line="263" w:lineRule="exact"/>
              <w:ind w:left="120"/>
            </w:pPr>
            <w:r>
              <w:rPr>
                <w:spacing w:val="-4"/>
              </w:rPr>
              <w:t>□是。</w:t>
            </w:r>
          </w:p>
          <w:p w:rsidR="00E71F9B" w:rsidRDefault="00E71F9B" w:rsidP="003B060D">
            <w:pPr>
              <w:pStyle w:val="TableParagraph"/>
              <w:tabs>
                <w:tab w:val="left" w:pos="4080"/>
              </w:tabs>
              <w:spacing w:line="263" w:lineRule="exact"/>
              <w:ind w:left="120"/>
            </w:pPr>
            <w:r>
              <w:rPr>
                <w:spacing w:val="-2"/>
              </w:rPr>
              <w:t>□否，原因</w:t>
            </w:r>
            <w:r>
              <w:rPr>
                <w:spacing w:val="-10"/>
              </w:rPr>
              <w:t>：</w:t>
            </w:r>
            <w:r>
              <w:rPr>
                <w:rFonts w:ascii="Times New Roman" w:eastAsia="Times New Roman" w:hAnsi="Times New Roman"/>
                <w:u w:val="single"/>
              </w:rPr>
              <w:tab/>
            </w:r>
            <w:r>
              <w:rPr>
                <w:spacing w:val="-10"/>
              </w:rPr>
              <w:t>。</w:t>
            </w:r>
          </w:p>
        </w:tc>
      </w:tr>
      <w:tr w:rsidR="00E71F9B" w:rsidTr="003B060D">
        <w:trPr>
          <w:trHeight w:val="949"/>
        </w:trPr>
        <w:tc>
          <w:tcPr>
            <w:tcW w:w="720" w:type="dxa"/>
            <w:tcBorders>
              <w:top w:val="single" w:sz="6" w:space="0" w:color="000000"/>
              <w:bottom w:val="single" w:sz="6" w:space="0" w:color="000000"/>
              <w:right w:val="single" w:sz="6" w:space="0" w:color="000000"/>
            </w:tcBorders>
          </w:tcPr>
          <w:p w:rsidR="00E71F9B" w:rsidRDefault="00E71F9B" w:rsidP="003B060D">
            <w:pPr>
              <w:pStyle w:val="TableParagraph"/>
              <w:spacing w:before="348"/>
              <w:ind w:left="24"/>
              <w:jc w:val="center"/>
            </w:pPr>
            <w:r>
              <w:rPr>
                <w:spacing w:val="-10"/>
                <w:w w:val="105"/>
              </w:rPr>
              <w:t>6</w:t>
            </w:r>
          </w:p>
        </w:tc>
        <w:tc>
          <w:tcPr>
            <w:tcW w:w="5180" w:type="dxa"/>
            <w:tcBorders>
              <w:top w:val="single" w:sz="6" w:space="0" w:color="000000"/>
              <w:left w:val="single" w:sz="6" w:space="0" w:color="000000"/>
              <w:bottom w:val="single" w:sz="6" w:space="0" w:color="000000"/>
              <w:right w:val="single" w:sz="6" w:space="0" w:color="000000"/>
            </w:tcBorders>
          </w:tcPr>
          <w:p w:rsidR="00E71F9B" w:rsidRDefault="00E71F9B" w:rsidP="003B060D">
            <w:pPr>
              <w:pStyle w:val="TableParagraph"/>
              <w:spacing w:before="108" w:line="263" w:lineRule="exact"/>
              <w:ind w:left="120"/>
            </w:pPr>
            <w:r>
              <w:rPr>
                <w:spacing w:val="-2"/>
              </w:rPr>
              <w:t>處理小組是否符合組成規定？(§27Ⅱ)</w:t>
            </w:r>
          </w:p>
          <w:p w:rsidR="00E71F9B" w:rsidRDefault="00E71F9B" w:rsidP="003B060D">
            <w:pPr>
              <w:pStyle w:val="TableParagraph"/>
              <w:spacing w:before="9" w:line="201" w:lineRule="auto"/>
              <w:ind w:left="120" w:right="79"/>
            </w:pPr>
            <w:r>
              <w:rPr>
                <w:spacing w:val="-8"/>
              </w:rPr>
              <w:t xml:space="preserve">以 </w:t>
            </w:r>
            <w:r>
              <w:t>3</w:t>
            </w:r>
            <w:r>
              <w:rPr>
                <w:spacing w:val="-10"/>
              </w:rPr>
              <w:t xml:space="preserve"> 至 </w:t>
            </w:r>
            <w:r>
              <w:t>5</w:t>
            </w:r>
            <w:r>
              <w:rPr>
                <w:spacing w:val="-9"/>
              </w:rPr>
              <w:t xml:space="preserve"> 人為原則。過半數委員自生對生專家學者人</w:t>
            </w:r>
            <w:r>
              <w:rPr>
                <w:spacing w:val="-4"/>
              </w:rPr>
              <w:t>庫外聘。</w:t>
            </w:r>
          </w:p>
        </w:tc>
        <w:tc>
          <w:tcPr>
            <w:tcW w:w="4398" w:type="dxa"/>
            <w:tcBorders>
              <w:top w:val="single" w:sz="6" w:space="0" w:color="000000"/>
              <w:left w:val="single" w:sz="6" w:space="0" w:color="000000"/>
              <w:bottom w:val="single" w:sz="6" w:space="0" w:color="000000"/>
            </w:tcBorders>
          </w:tcPr>
          <w:p w:rsidR="00E71F9B" w:rsidRDefault="00E71F9B" w:rsidP="003B060D">
            <w:pPr>
              <w:pStyle w:val="TableParagraph"/>
              <w:tabs>
                <w:tab w:val="left" w:pos="3420"/>
              </w:tabs>
              <w:spacing w:before="108" w:line="263" w:lineRule="exact"/>
              <w:ind w:left="120"/>
            </w:pPr>
            <w:r>
              <w:rPr>
                <w:spacing w:val="-2"/>
              </w:rPr>
              <w:t>□是，外聘學者專家人數</w:t>
            </w:r>
            <w:r>
              <w:rPr>
                <w:spacing w:val="-10"/>
              </w:rPr>
              <w:t>：</w:t>
            </w:r>
            <w:r>
              <w:rPr>
                <w:rFonts w:ascii="Times New Roman" w:eastAsia="Times New Roman" w:hAnsi="Times New Roman"/>
                <w:u w:val="single"/>
              </w:rPr>
              <w:tab/>
            </w:r>
            <w:r>
              <w:rPr>
                <w:spacing w:val="-10"/>
              </w:rPr>
              <w:t>，</w:t>
            </w:r>
          </w:p>
          <w:p w:rsidR="00E71F9B" w:rsidRDefault="00E71F9B" w:rsidP="003B060D">
            <w:pPr>
              <w:pStyle w:val="TableParagraph"/>
              <w:tabs>
                <w:tab w:val="left" w:pos="3862"/>
              </w:tabs>
              <w:spacing w:line="240" w:lineRule="exact"/>
              <w:ind w:left="341"/>
            </w:pPr>
            <w:r>
              <w:t>姓名</w:t>
            </w:r>
            <w:r>
              <w:rPr>
                <w:spacing w:val="-10"/>
              </w:rPr>
              <w:t>：</w:t>
            </w:r>
            <w:r>
              <w:rPr>
                <w:rFonts w:ascii="Times New Roman" w:eastAsia="Times New Roman"/>
                <w:u w:val="single"/>
              </w:rPr>
              <w:tab/>
            </w:r>
            <w:r>
              <w:rPr>
                <w:spacing w:val="-10"/>
              </w:rPr>
              <w:t>。</w:t>
            </w:r>
          </w:p>
          <w:p w:rsidR="00E71F9B" w:rsidRDefault="00E71F9B" w:rsidP="003B060D">
            <w:pPr>
              <w:pStyle w:val="TableParagraph"/>
              <w:spacing w:line="263" w:lineRule="exact"/>
              <w:ind w:left="120"/>
            </w:pPr>
            <w:r>
              <w:rPr>
                <w:spacing w:val="-4"/>
              </w:rPr>
              <w:t>□否。</w:t>
            </w:r>
          </w:p>
        </w:tc>
      </w:tr>
      <w:tr w:rsidR="00E71F9B" w:rsidTr="003B060D">
        <w:trPr>
          <w:trHeight w:val="991"/>
        </w:trPr>
        <w:tc>
          <w:tcPr>
            <w:tcW w:w="720" w:type="dxa"/>
            <w:tcBorders>
              <w:top w:val="single" w:sz="6" w:space="0" w:color="000000"/>
              <w:bottom w:val="single" w:sz="6" w:space="0" w:color="000000"/>
              <w:right w:val="single" w:sz="6" w:space="0" w:color="000000"/>
            </w:tcBorders>
          </w:tcPr>
          <w:p w:rsidR="00E71F9B" w:rsidRDefault="00E71F9B" w:rsidP="003B060D">
            <w:pPr>
              <w:pStyle w:val="TableParagraph"/>
              <w:spacing w:before="367"/>
              <w:ind w:left="24"/>
              <w:jc w:val="center"/>
            </w:pPr>
            <w:r>
              <w:rPr>
                <w:spacing w:val="-10"/>
                <w:w w:val="105"/>
              </w:rPr>
              <w:t>7</w:t>
            </w:r>
          </w:p>
        </w:tc>
        <w:tc>
          <w:tcPr>
            <w:tcW w:w="5180" w:type="dxa"/>
            <w:tcBorders>
              <w:top w:val="single" w:sz="6" w:space="0" w:color="000000"/>
              <w:left w:val="single" w:sz="6" w:space="0" w:color="000000"/>
              <w:bottom w:val="single" w:sz="6" w:space="0" w:color="000000"/>
              <w:right w:val="single" w:sz="6" w:space="0" w:color="000000"/>
            </w:tcBorders>
          </w:tcPr>
          <w:p w:rsidR="00E71F9B" w:rsidRDefault="00E71F9B" w:rsidP="003B060D">
            <w:pPr>
              <w:pStyle w:val="TableParagraph"/>
              <w:spacing w:before="39" w:line="184" w:lineRule="auto"/>
              <w:ind w:left="120" w:right="79"/>
              <w:jc w:val="both"/>
              <w:rPr>
                <w:sz w:val="24"/>
              </w:rPr>
            </w:pPr>
            <w:r>
              <w:rPr>
                <w:spacing w:val="-6"/>
                <w:sz w:val="24"/>
              </w:rPr>
              <w:t>為保障事件當事人之學習權、受教育權、身體自主權、人格發展權及其他權利，必要時，是否於</w:t>
            </w:r>
            <w:r>
              <w:rPr>
                <w:spacing w:val="-5"/>
                <w:sz w:val="24"/>
              </w:rPr>
              <w:t>調和、調查、處理階段或作成終局處理後為必要</w:t>
            </w:r>
          </w:p>
          <w:p w:rsidR="00E71F9B" w:rsidRDefault="00E71F9B" w:rsidP="003B060D">
            <w:pPr>
              <w:pStyle w:val="TableParagraph"/>
              <w:spacing w:line="211" w:lineRule="exact"/>
              <w:ind w:left="120"/>
              <w:rPr>
                <w:sz w:val="24"/>
              </w:rPr>
            </w:pPr>
            <w:r>
              <w:rPr>
                <w:spacing w:val="-1"/>
                <w:sz w:val="24"/>
              </w:rPr>
              <w:t>處置？</w:t>
            </w:r>
            <w:r>
              <w:rPr>
                <w:spacing w:val="-2"/>
                <w:sz w:val="24"/>
              </w:rPr>
              <w:t>(§38)</w:t>
            </w:r>
          </w:p>
        </w:tc>
        <w:tc>
          <w:tcPr>
            <w:tcW w:w="4398" w:type="dxa"/>
            <w:tcBorders>
              <w:top w:val="single" w:sz="6" w:space="0" w:color="000000"/>
              <w:left w:val="single" w:sz="6" w:space="0" w:color="000000"/>
              <w:bottom w:val="single" w:sz="6" w:space="0" w:color="000000"/>
            </w:tcBorders>
          </w:tcPr>
          <w:p w:rsidR="00E71F9B" w:rsidRDefault="00E71F9B" w:rsidP="003B060D">
            <w:pPr>
              <w:pStyle w:val="TableParagraph"/>
              <w:spacing w:before="247" w:line="263" w:lineRule="exact"/>
              <w:ind w:left="120"/>
            </w:pPr>
            <w:r>
              <w:rPr>
                <w:spacing w:val="-4"/>
              </w:rPr>
              <w:t>□是。</w:t>
            </w:r>
          </w:p>
          <w:p w:rsidR="00E71F9B" w:rsidRDefault="00E71F9B" w:rsidP="003B060D">
            <w:pPr>
              <w:pStyle w:val="TableParagraph"/>
              <w:spacing w:line="263" w:lineRule="exact"/>
              <w:ind w:left="120"/>
            </w:pPr>
            <w:r>
              <w:rPr>
                <w:spacing w:val="-4"/>
              </w:rPr>
              <w:t>□否。</w:t>
            </w:r>
          </w:p>
        </w:tc>
      </w:tr>
      <w:tr w:rsidR="00E71F9B" w:rsidTr="003B060D">
        <w:trPr>
          <w:trHeight w:val="479"/>
        </w:trPr>
        <w:tc>
          <w:tcPr>
            <w:tcW w:w="720" w:type="dxa"/>
            <w:tcBorders>
              <w:top w:val="single" w:sz="6" w:space="0" w:color="000000"/>
              <w:bottom w:val="single" w:sz="6" w:space="0" w:color="000000"/>
              <w:right w:val="single" w:sz="6" w:space="0" w:color="000000"/>
            </w:tcBorders>
          </w:tcPr>
          <w:p w:rsidR="00E71F9B" w:rsidRDefault="00E71F9B" w:rsidP="003B060D">
            <w:pPr>
              <w:pStyle w:val="TableParagraph"/>
              <w:spacing w:before="113"/>
              <w:ind w:left="24"/>
              <w:jc w:val="center"/>
            </w:pPr>
            <w:r>
              <w:rPr>
                <w:spacing w:val="-10"/>
                <w:w w:val="105"/>
              </w:rPr>
              <w:t>8</w:t>
            </w:r>
          </w:p>
        </w:tc>
        <w:tc>
          <w:tcPr>
            <w:tcW w:w="5180" w:type="dxa"/>
            <w:tcBorders>
              <w:top w:val="single" w:sz="6" w:space="0" w:color="000000"/>
              <w:left w:val="single" w:sz="6" w:space="0" w:color="000000"/>
              <w:bottom w:val="single" w:sz="6" w:space="0" w:color="000000"/>
              <w:right w:val="single" w:sz="6" w:space="0" w:color="000000"/>
            </w:tcBorders>
          </w:tcPr>
          <w:p w:rsidR="00E71F9B" w:rsidRDefault="00E71F9B" w:rsidP="003B060D">
            <w:pPr>
              <w:pStyle w:val="TableParagraph"/>
              <w:spacing w:line="256" w:lineRule="exact"/>
              <w:ind w:left="120"/>
            </w:pPr>
            <w:r>
              <w:rPr>
                <w:spacing w:val="-7"/>
              </w:rPr>
              <w:t>處理期間，在不違反保密義務之範圍內，是否適時向</w:t>
            </w:r>
          </w:p>
          <w:p w:rsidR="00E71F9B" w:rsidRDefault="00E71F9B" w:rsidP="003B060D">
            <w:pPr>
              <w:pStyle w:val="TableParagraph"/>
              <w:spacing w:line="203" w:lineRule="exact"/>
              <w:ind w:left="120"/>
            </w:pPr>
            <w:r>
              <w:rPr>
                <w:spacing w:val="-3"/>
              </w:rPr>
              <w:t>家長說明每階段處理進度？</w:t>
            </w:r>
          </w:p>
        </w:tc>
        <w:tc>
          <w:tcPr>
            <w:tcW w:w="4398" w:type="dxa"/>
            <w:tcBorders>
              <w:top w:val="single" w:sz="6" w:space="0" w:color="000000"/>
              <w:left w:val="single" w:sz="6" w:space="0" w:color="000000"/>
              <w:bottom w:val="single" w:sz="6" w:space="0" w:color="000000"/>
            </w:tcBorders>
          </w:tcPr>
          <w:p w:rsidR="00E71F9B" w:rsidRDefault="00E71F9B" w:rsidP="003B060D">
            <w:pPr>
              <w:pStyle w:val="TableParagraph"/>
              <w:spacing w:line="256" w:lineRule="exact"/>
              <w:ind w:left="120"/>
            </w:pPr>
            <w:r>
              <w:rPr>
                <w:spacing w:val="-4"/>
              </w:rPr>
              <w:t>□是。</w:t>
            </w:r>
          </w:p>
          <w:p w:rsidR="00E71F9B" w:rsidRDefault="00E71F9B" w:rsidP="003B060D">
            <w:pPr>
              <w:pStyle w:val="TableParagraph"/>
              <w:spacing w:line="203" w:lineRule="exact"/>
              <w:ind w:left="120"/>
            </w:pPr>
            <w:r>
              <w:rPr>
                <w:spacing w:val="-4"/>
              </w:rPr>
              <w:t>□否。</w:t>
            </w:r>
          </w:p>
        </w:tc>
      </w:tr>
      <w:tr w:rsidR="00E71F9B" w:rsidTr="003B060D">
        <w:trPr>
          <w:trHeight w:val="481"/>
        </w:trPr>
        <w:tc>
          <w:tcPr>
            <w:tcW w:w="720" w:type="dxa"/>
            <w:tcBorders>
              <w:top w:val="single" w:sz="6" w:space="0" w:color="000000"/>
              <w:bottom w:val="single" w:sz="6" w:space="0" w:color="000000"/>
              <w:right w:val="single" w:sz="6" w:space="0" w:color="000000"/>
            </w:tcBorders>
          </w:tcPr>
          <w:p w:rsidR="00E71F9B" w:rsidRDefault="00E71F9B" w:rsidP="003B060D">
            <w:pPr>
              <w:pStyle w:val="TableParagraph"/>
              <w:spacing w:before="115"/>
              <w:ind w:left="24"/>
              <w:jc w:val="center"/>
            </w:pPr>
            <w:r>
              <w:rPr>
                <w:spacing w:val="-10"/>
                <w:w w:val="105"/>
              </w:rPr>
              <w:t>9</w:t>
            </w:r>
          </w:p>
        </w:tc>
        <w:tc>
          <w:tcPr>
            <w:tcW w:w="5180" w:type="dxa"/>
            <w:tcBorders>
              <w:top w:val="single" w:sz="6" w:space="0" w:color="000000"/>
              <w:left w:val="single" w:sz="6" w:space="0" w:color="000000"/>
              <w:bottom w:val="single" w:sz="6" w:space="0" w:color="000000"/>
              <w:right w:val="single" w:sz="6" w:space="0" w:color="000000"/>
            </w:tcBorders>
          </w:tcPr>
          <w:p w:rsidR="00E71F9B" w:rsidRDefault="00E71F9B" w:rsidP="003B060D">
            <w:pPr>
              <w:pStyle w:val="TableParagraph"/>
              <w:spacing w:line="240" w:lineRule="exact"/>
              <w:ind w:left="120" w:right="75"/>
            </w:pPr>
            <w:r>
              <w:rPr>
                <w:spacing w:val="-2"/>
              </w:rPr>
              <w:t>處理小組由委員分別進行調和或調查會議前之個別</w:t>
            </w:r>
            <w:r>
              <w:rPr>
                <w:spacing w:val="-6"/>
              </w:rPr>
              <w:t>會談</w:t>
            </w:r>
            <w:r>
              <w:rPr>
                <w:spacing w:val="-6"/>
                <w:w w:val="120"/>
              </w:rPr>
              <w:t>(</w:t>
            </w:r>
            <w:r>
              <w:rPr>
                <w:spacing w:val="-6"/>
              </w:rPr>
              <w:t>簡稱會前會</w:t>
            </w:r>
            <w:r>
              <w:rPr>
                <w:spacing w:val="-6"/>
                <w:w w:val="120"/>
              </w:rPr>
              <w:t>)，</w:t>
            </w:r>
            <w:r>
              <w:rPr>
                <w:spacing w:val="-7"/>
              </w:rPr>
              <w:t>是否提供雙方調和或調查程序說</w:t>
            </w:r>
          </w:p>
        </w:tc>
        <w:tc>
          <w:tcPr>
            <w:tcW w:w="4398" w:type="dxa"/>
            <w:tcBorders>
              <w:top w:val="single" w:sz="6" w:space="0" w:color="000000"/>
              <w:left w:val="single" w:sz="6" w:space="0" w:color="000000"/>
              <w:bottom w:val="single" w:sz="6" w:space="0" w:color="000000"/>
            </w:tcBorders>
          </w:tcPr>
          <w:p w:rsidR="00E71F9B" w:rsidRDefault="00E71F9B" w:rsidP="003B060D">
            <w:pPr>
              <w:pStyle w:val="TableParagraph"/>
              <w:spacing w:line="259" w:lineRule="exact"/>
              <w:ind w:left="120"/>
            </w:pPr>
            <w:r>
              <w:rPr>
                <w:spacing w:val="-4"/>
              </w:rPr>
              <w:t>□是。</w:t>
            </w:r>
          </w:p>
          <w:p w:rsidR="00E71F9B" w:rsidRDefault="00E71F9B" w:rsidP="003B060D">
            <w:pPr>
              <w:pStyle w:val="TableParagraph"/>
              <w:spacing w:line="203" w:lineRule="exact"/>
              <w:ind w:left="120"/>
            </w:pPr>
            <w:r>
              <w:rPr>
                <w:spacing w:val="-4"/>
              </w:rPr>
              <w:t>□否。</w:t>
            </w:r>
          </w:p>
        </w:tc>
      </w:tr>
    </w:tbl>
    <w:p w:rsidR="00E71F9B" w:rsidRDefault="00E71F9B" w:rsidP="00E71F9B">
      <w:pPr>
        <w:spacing w:line="203" w:lineRule="exact"/>
        <w:sectPr w:rsidR="00E71F9B">
          <w:pgSz w:w="11910" w:h="16840"/>
          <w:pgMar w:top="440" w:right="360" w:bottom="740" w:left="820" w:header="0" w:footer="548" w:gutter="0"/>
          <w:cols w:space="720"/>
        </w:sectPr>
      </w:pPr>
    </w:p>
    <w:p w:rsidR="00E71F9B" w:rsidRDefault="00E71F9B" w:rsidP="00E71F9B">
      <w:pPr>
        <w:pStyle w:val="a3"/>
        <w:spacing w:before="14"/>
        <w:rPr>
          <w:rFonts w:ascii="Adobe Clean Han ExtraBold"/>
          <w:b/>
          <w:sz w:val="12"/>
        </w:rPr>
      </w:pPr>
    </w:p>
    <w:tbl>
      <w:tblPr>
        <w:tblStyle w:val="TableNormal"/>
        <w:tblW w:w="0" w:type="auto"/>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0"/>
        <w:gridCol w:w="5180"/>
        <w:gridCol w:w="4398"/>
      </w:tblGrid>
      <w:tr w:rsidR="00E71F9B" w:rsidTr="003B060D">
        <w:trPr>
          <w:trHeight w:val="479"/>
        </w:trPr>
        <w:tc>
          <w:tcPr>
            <w:tcW w:w="720" w:type="dxa"/>
            <w:tcBorders>
              <w:left w:val="single" w:sz="18" w:space="0" w:color="000000"/>
            </w:tcBorders>
          </w:tcPr>
          <w:p w:rsidR="00E71F9B" w:rsidRDefault="00E71F9B" w:rsidP="003B060D">
            <w:pPr>
              <w:pStyle w:val="TableParagraph"/>
              <w:rPr>
                <w:rFonts w:ascii="Times New Roman"/>
              </w:rPr>
            </w:pPr>
          </w:p>
        </w:tc>
        <w:tc>
          <w:tcPr>
            <w:tcW w:w="5180" w:type="dxa"/>
          </w:tcPr>
          <w:p w:rsidR="00E71F9B" w:rsidRDefault="00E71F9B" w:rsidP="003B060D">
            <w:pPr>
              <w:pStyle w:val="TableParagraph"/>
              <w:spacing w:line="256" w:lineRule="exact"/>
              <w:ind w:left="120"/>
            </w:pPr>
            <w:r>
              <w:rPr>
                <w:spacing w:val="-3"/>
              </w:rPr>
              <w:t>明書及調和意願書？</w:t>
            </w:r>
          </w:p>
          <w:p w:rsidR="00E71F9B" w:rsidRDefault="00E71F9B" w:rsidP="003B060D">
            <w:pPr>
              <w:pStyle w:val="TableParagraph"/>
              <w:spacing w:line="203" w:lineRule="exact"/>
              <w:ind w:left="120"/>
            </w:pPr>
            <w:r>
              <w:rPr>
                <w:spacing w:val="-2"/>
              </w:rPr>
              <w:t>※會前會時不得錄音或錄影。(§29)</w:t>
            </w:r>
          </w:p>
        </w:tc>
        <w:tc>
          <w:tcPr>
            <w:tcW w:w="4398" w:type="dxa"/>
            <w:tcBorders>
              <w:right w:val="single" w:sz="18" w:space="0" w:color="000000"/>
            </w:tcBorders>
          </w:tcPr>
          <w:p w:rsidR="00E71F9B" w:rsidRDefault="00E71F9B" w:rsidP="003B060D">
            <w:pPr>
              <w:pStyle w:val="TableParagraph"/>
              <w:rPr>
                <w:rFonts w:ascii="Times New Roman"/>
              </w:rPr>
            </w:pPr>
          </w:p>
        </w:tc>
      </w:tr>
      <w:tr w:rsidR="00E71F9B" w:rsidTr="003B060D">
        <w:trPr>
          <w:trHeight w:val="481"/>
        </w:trPr>
        <w:tc>
          <w:tcPr>
            <w:tcW w:w="720" w:type="dxa"/>
            <w:tcBorders>
              <w:left w:val="single" w:sz="18" w:space="0" w:color="000000"/>
            </w:tcBorders>
          </w:tcPr>
          <w:p w:rsidR="00E71F9B" w:rsidRDefault="00E71F9B" w:rsidP="003B060D">
            <w:pPr>
              <w:pStyle w:val="TableParagraph"/>
              <w:spacing w:before="115"/>
              <w:ind w:left="24"/>
              <w:jc w:val="center"/>
            </w:pPr>
            <w:r>
              <w:rPr>
                <w:spacing w:val="-5"/>
                <w:w w:val="105"/>
              </w:rPr>
              <w:t>10</w:t>
            </w:r>
          </w:p>
        </w:tc>
        <w:tc>
          <w:tcPr>
            <w:tcW w:w="5180" w:type="dxa"/>
          </w:tcPr>
          <w:p w:rsidR="00E71F9B" w:rsidRDefault="00E71F9B" w:rsidP="003B060D">
            <w:pPr>
              <w:pStyle w:val="TableParagraph"/>
              <w:spacing w:before="115"/>
              <w:ind w:left="120"/>
            </w:pPr>
            <w:r>
              <w:rPr>
                <w:spacing w:val="-3"/>
              </w:rPr>
              <w:t>會前會之後，雙方是否同意調和？</w:t>
            </w:r>
          </w:p>
        </w:tc>
        <w:tc>
          <w:tcPr>
            <w:tcW w:w="4398" w:type="dxa"/>
            <w:tcBorders>
              <w:right w:val="single" w:sz="18" w:space="0" w:color="000000"/>
            </w:tcBorders>
          </w:tcPr>
          <w:p w:rsidR="00E71F9B" w:rsidRDefault="00E71F9B" w:rsidP="003B060D">
            <w:pPr>
              <w:pStyle w:val="TableParagraph"/>
              <w:tabs>
                <w:tab w:val="left" w:pos="2652"/>
                <w:tab w:val="left" w:pos="3315"/>
                <w:tab w:val="left" w:pos="3975"/>
              </w:tabs>
              <w:spacing w:line="259" w:lineRule="exact"/>
              <w:ind w:left="120"/>
            </w:pPr>
            <w:r>
              <w:t>□</w:t>
            </w:r>
            <w:r>
              <w:rPr>
                <w:spacing w:val="-56"/>
              </w:rPr>
              <w:t>是，</w:t>
            </w:r>
            <w:r>
              <w:t>第</w:t>
            </w:r>
            <w:r>
              <w:rPr>
                <w:spacing w:val="-2"/>
              </w:rPr>
              <w:t xml:space="preserve"> </w:t>
            </w:r>
            <w:r>
              <w:t>1</w:t>
            </w:r>
            <w:r>
              <w:rPr>
                <w:spacing w:val="-2"/>
              </w:rPr>
              <w:t xml:space="preserve"> </w:t>
            </w:r>
            <w:r>
              <w:t>次調和會</w:t>
            </w:r>
            <w:r>
              <w:rPr>
                <w:spacing w:val="-56"/>
              </w:rPr>
              <w:t>議</w:t>
            </w:r>
            <w:r>
              <w:rPr>
                <w:spacing w:val="-65"/>
              </w:rPr>
              <w:t>：</w:t>
            </w:r>
            <w:r>
              <w:rPr>
                <w:rFonts w:ascii="Times New Roman" w:eastAsia="Times New Roman" w:hAnsi="Times New Roman"/>
                <w:u w:val="single"/>
              </w:rPr>
              <w:tab/>
            </w:r>
            <w:r>
              <w:rPr>
                <w:spacing w:val="-10"/>
              </w:rPr>
              <w:t>年</w:t>
            </w:r>
            <w:r>
              <w:rPr>
                <w:rFonts w:ascii="Times New Roman" w:eastAsia="Times New Roman" w:hAnsi="Times New Roman"/>
                <w:u w:val="single"/>
              </w:rPr>
              <w:tab/>
            </w:r>
            <w:r>
              <w:rPr>
                <w:spacing w:val="-10"/>
              </w:rPr>
              <w:t>月</w:t>
            </w:r>
            <w:r>
              <w:rPr>
                <w:rFonts w:ascii="Times New Roman" w:eastAsia="Times New Roman" w:hAnsi="Times New Roman"/>
                <w:u w:val="single"/>
              </w:rPr>
              <w:tab/>
            </w:r>
            <w:r>
              <w:rPr>
                <w:spacing w:val="-56"/>
              </w:rPr>
              <w:t>日</w:t>
            </w:r>
            <w:r>
              <w:rPr>
                <w:spacing w:val="-66"/>
              </w:rPr>
              <w:t>。</w:t>
            </w:r>
          </w:p>
          <w:p w:rsidR="00E71F9B" w:rsidRDefault="00E71F9B" w:rsidP="003B060D">
            <w:pPr>
              <w:pStyle w:val="TableParagraph"/>
              <w:spacing w:line="203" w:lineRule="exact"/>
              <w:ind w:left="120"/>
            </w:pPr>
            <w:r>
              <w:t>□否，接續第 16</w:t>
            </w:r>
            <w:r>
              <w:rPr>
                <w:spacing w:val="-4"/>
              </w:rPr>
              <w:t xml:space="preserve"> 項。</w:t>
            </w:r>
          </w:p>
        </w:tc>
      </w:tr>
      <w:tr w:rsidR="00E71F9B" w:rsidTr="003B060D">
        <w:trPr>
          <w:trHeight w:val="479"/>
        </w:trPr>
        <w:tc>
          <w:tcPr>
            <w:tcW w:w="720" w:type="dxa"/>
            <w:tcBorders>
              <w:left w:val="single" w:sz="18" w:space="0" w:color="000000"/>
            </w:tcBorders>
          </w:tcPr>
          <w:p w:rsidR="00E71F9B" w:rsidRDefault="00E71F9B" w:rsidP="003B060D">
            <w:pPr>
              <w:pStyle w:val="TableParagraph"/>
              <w:spacing w:before="113"/>
              <w:ind w:left="24"/>
              <w:jc w:val="center"/>
            </w:pPr>
            <w:r>
              <w:rPr>
                <w:spacing w:val="-5"/>
                <w:w w:val="105"/>
              </w:rPr>
              <w:t>11</w:t>
            </w:r>
          </w:p>
        </w:tc>
        <w:tc>
          <w:tcPr>
            <w:tcW w:w="5180" w:type="dxa"/>
          </w:tcPr>
          <w:p w:rsidR="00E71F9B" w:rsidRDefault="00E71F9B" w:rsidP="003B060D">
            <w:pPr>
              <w:pStyle w:val="TableParagraph"/>
              <w:spacing w:before="113"/>
              <w:ind w:left="120"/>
            </w:pPr>
            <w:r>
              <w:rPr>
                <w:spacing w:val="-2"/>
              </w:rPr>
              <w:t>是否簽署調和意願書？(§30)</w:t>
            </w:r>
          </w:p>
        </w:tc>
        <w:tc>
          <w:tcPr>
            <w:tcW w:w="4398" w:type="dxa"/>
            <w:tcBorders>
              <w:right w:val="single" w:sz="18" w:space="0" w:color="000000"/>
            </w:tcBorders>
          </w:tcPr>
          <w:p w:rsidR="00E71F9B" w:rsidRDefault="00E71F9B" w:rsidP="003B060D">
            <w:pPr>
              <w:pStyle w:val="TableParagraph"/>
              <w:spacing w:line="256" w:lineRule="exact"/>
              <w:ind w:left="120"/>
            </w:pPr>
            <w:r>
              <w:rPr>
                <w:spacing w:val="-4"/>
              </w:rPr>
              <w:t>□是。</w:t>
            </w:r>
          </w:p>
          <w:p w:rsidR="00E71F9B" w:rsidRDefault="00E71F9B" w:rsidP="003B060D">
            <w:pPr>
              <w:pStyle w:val="TableParagraph"/>
              <w:spacing w:line="203" w:lineRule="exact"/>
              <w:ind w:left="120"/>
            </w:pPr>
            <w:r>
              <w:rPr>
                <w:spacing w:val="-4"/>
              </w:rPr>
              <w:t>□否。</w:t>
            </w:r>
          </w:p>
        </w:tc>
      </w:tr>
      <w:tr w:rsidR="00E71F9B" w:rsidTr="003B060D">
        <w:trPr>
          <w:trHeight w:val="719"/>
        </w:trPr>
        <w:tc>
          <w:tcPr>
            <w:tcW w:w="720" w:type="dxa"/>
            <w:tcBorders>
              <w:left w:val="single" w:sz="18" w:space="0" w:color="000000"/>
            </w:tcBorders>
          </w:tcPr>
          <w:p w:rsidR="00E71F9B" w:rsidRDefault="00E71F9B" w:rsidP="003B060D">
            <w:pPr>
              <w:pStyle w:val="TableParagraph"/>
              <w:spacing w:before="233"/>
              <w:ind w:left="24"/>
              <w:jc w:val="center"/>
            </w:pPr>
            <w:r>
              <w:rPr>
                <w:spacing w:val="-5"/>
                <w:w w:val="105"/>
              </w:rPr>
              <w:t>12</w:t>
            </w:r>
          </w:p>
        </w:tc>
        <w:tc>
          <w:tcPr>
            <w:tcW w:w="5180" w:type="dxa"/>
          </w:tcPr>
          <w:p w:rsidR="00E71F9B" w:rsidRDefault="00E71F9B" w:rsidP="003B060D">
            <w:pPr>
              <w:pStyle w:val="TableParagraph"/>
              <w:spacing w:before="233"/>
              <w:ind w:left="120"/>
            </w:pPr>
            <w:r>
              <w:rPr>
                <w:spacing w:val="-2"/>
              </w:rPr>
              <w:t>調和是否成立？(§31)</w:t>
            </w:r>
          </w:p>
        </w:tc>
        <w:tc>
          <w:tcPr>
            <w:tcW w:w="4398" w:type="dxa"/>
            <w:tcBorders>
              <w:right w:val="single" w:sz="18" w:space="0" w:color="000000"/>
            </w:tcBorders>
          </w:tcPr>
          <w:p w:rsidR="00E71F9B" w:rsidRDefault="00E71F9B" w:rsidP="003B060D">
            <w:pPr>
              <w:pStyle w:val="TableParagraph"/>
              <w:spacing w:line="256" w:lineRule="exact"/>
              <w:ind w:left="120"/>
            </w:pPr>
            <w:r>
              <w:rPr>
                <w:spacing w:val="-3"/>
              </w:rPr>
              <w:t>□是，雙方應受調和協議之拘束。</w:t>
            </w:r>
          </w:p>
          <w:p w:rsidR="00E71F9B" w:rsidRDefault="00E71F9B" w:rsidP="003B060D">
            <w:pPr>
              <w:pStyle w:val="TableParagraph"/>
              <w:spacing w:line="240" w:lineRule="exact"/>
              <w:ind w:left="120"/>
            </w:pPr>
            <w:r>
              <w:rPr>
                <w:spacing w:val="-3"/>
              </w:rPr>
              <w:t>□否，雙方陳述或讓步不得採為調查報告之</w:t>
            </w:r>
          </w:p>
          <w:p w:rsidR="00E71F9B" w:rsidRDefault="00E71F9B" w:rsidP="003B060D">
            <w:pPr>
              <w:pStyle w:val="TableParagraph"/>
              <w:spacing w:line="203" w:lineRule="exact"/>
              <w:ind w:left="120"/>
            </w:pPr>
            <w:r>
              <w:t>基礎，接續第 16</w:t>
            </w:r>
            <w:r>
              <w:rPr>
                <w:spacing w:val="-4"/>
              </w:rPr>
              <w:t xml:space="preserve"> 項。</w:t>
            </w:r>
          </w:p>
        </w:tc>
      </w:tr>
      <w:tr w:rsidR="00E71F9B" w:rsidTr="003B060D">
        <w:trPr>
          <w:trHeight w:val="479"/>
        </w:trPr>
        <w:tc>
          <w:tcPr>
            <w:tcW w:w="720" w:type="dxa"/>
            <w:tcBorders>
              <w:left w:val="single" w:sz="18" w:space="0" w:color="000000"/>
            </w:tcBorders>
          </w:tcPr>
          <w:p w:rsidR="00E71F9B" w:rsidRDefault="00E71F9B" w:rsidP="003B060D">
            <w:pPr>
              <w:pStyle w:val="TableParagraph"/>
              <w:spacing w:before="113"/>
              <w:ind w:left="24"/>
              <w:jc w:val="center"/>
            </w:pPr>
            <w:r>
              <w:rPr>
                <w:spacing w:val="-5"/>
                <w:w w:val="105"/>
              </w:rPr>
              <w:t>13</w:t>
            </w:r>
          </w:p>
        </w:tc>
        <w:tc>
          <w:tcPr>
            <w:tcW w:w="5180" w:type="dxa"/>
          </w:tcPr>
          <w:p w:rsidR="00E71F9B" w:rsidRDefault="00E71F9B" w:rsidP="003B060D">
            <w:pPr>
              <w:pStyle w:val="TableParagraph"/>
              <w:spacing w:line="256" w:lineRule="exact"/>
              <w:ind w:left="120"/>
            </w:pPr>
            <w:r>
              <w:rPr>
                <w:spacing w:val="-4"/>
              </w:rPr>
              <w:t>處理小組是否於調和成立之日起 7</w:t>
            </w:r>
            <w:r>
              <w:rPr>
                <w:spacing w:val="-10"/>
              </w:rPr>
              <w:t xml:space="preserve"> 個工作日內，完成</w:t>
            </w:r>
          </w:p>
          <w:p w:rsidR="00E71F9B" w:rsidRDefault="00E71F9B" w:rsidP="003B060D">
            <w:pPr>
              <w:pStyle w:val="TableParagraph"/>
              <w:spacing w:line="203" w:lineRule="exact"/>
              <w:ind w:left="120"/>
            </w:pPr>
            <w:r>
              <w:rPr>
                <w:spacing w:val="-2"/>
              </w:rPr>
              <w:t>調和報告送防制委員會審議？(§34)</w:t>
            </w:r>
          </w:p>
        </w:tc>
        <w:tc>
          <w:tcPr>
            <w:tcW w:w="4398" w:type="dxa"/>
            <w:tcBorders>
              <w:right w:val="single" w:sz="18" w:space="0" w:color="000000"/>
            </w:tcBorders>
          </w:tcPr>
          <w:p w:rsidR="00E71F9B" w:rsidRDefault="00E71F9B" w:rsidP="003B060D">
            <w:pPr>
              <w:pStyle w:val="TableParagraph"/>
              <w:tabs>
                <w:tab w:val="left" w:pos="2410"/>
                <w:tab w:val="left" w:pos="3183"/>
                <w:tab w:val="left" w:pos="3951"/>
              </w:tabs>
              <w:spacing w:line="256" w:lineRule="exact"/>
              <w:ind w:left="120"/>
            </w:pPr>
            <w:r>
              <w:rPr>
                <w:spacing w:val="-16"/>
              </w:rPr>
              <w:t>□是，審議日期：</w:t>
            </w:r>
            <w:r>
              <w:rPr>
                <w:rFonts w:ascii="Times New Roman" w:eastAsia="Times New Roman" w:hAnsi="Times New Roman"/>
                <w:u w:val="single"/>
              </w:rPr>
              <w:tab/>
            </w:r>
            <w:r>
              <w:rPr>
                <w:spacing w:val="-10"/>
              </w:rPr>
              <w:t>年</w:t>
            </w:r>
            <w:r>
              <w:rPr>
                <w:rFonts w:ascii="Times New Roman" w:eastAsia="Times New Roman" w:hAnsi="Times New Roman"/>
                <w:u w:val="single"/>
              </w:rPr>
              <w:tab/>
            </w:r>
            <w:r>
              <w:rPr>
                <w:spacing w:val="-10"/>
              </w:rPr>
              <w:t>月</w:t>
            </w:r>
            <w:r>
              <w:rPr>
                <w:rFonts w:ascii="Times New Roman" w:eastAsia="Times New Roman" w:hAnsi="Times New Roman"/>
                <w:u w:val="single"/>
              </w:rPr>
              <w:tab/>
            </w:r>
            <w:r>
              <w:rPr>
                <w:spacing w:val="-34"/>
              </w:rPr>
              <w:t>日</w:t>
            </w:r>
            <w:r>
              <w:rPr>
                <w:spacing w:val="-10"/>
              </w:rPr>
              <w:t>。</w:t>
            </w:r>
          </w:p>
          <w:p w:rsidR="00E71F9B" w:rsidRDefault="00E71F9B" w:rsidP="003B060D">
            <w:pPr>
              <w:pStyle w:val="TableParagraph"/>
              <w:spacing w:line="203" w:lineRule="exact"/>
              <w:ind w:left="120"/>
            </w:pPr>
            <w:r>
              <w:rPr>
                <w:spacing w:val="-4"/>
              </w:rPr>
              <w:t>□否。</w:t>
            </w:r>
          </w:p>
        </w:tc>
      </w:tr>
      <w:tr w:rsidR="00E71F9B" w:rsidTr="003B060D">
        <w:trPr>
          <w:trHeight w:val="474"/>
        </w:trPr>
        <w:tc>
          <w:tcPr>
            <w:tcW w:w="720" w:type="dxa"/>
            <w:tcBorders>
              <w:left w:val="single" w:sz="18" w:space="0" w:color="000000"/>
            </w:tcBorders>
          </w:tcPr>
          <w:p w:rsidR="00E71F9B" w:rsidRDefault="00E71F9B" w:rsidP="003B060D">
            <w:pPr>
              <w:pStyle w:val="TableParagraph"/>
              <w:spacing w:before="115"/>
              <w:ind w:left="24"/>
              <w:jc w:val="center"/>
            </w:pPr>
            <w:r>
              <w:rPr>
                <w:spacing w:val="-5"/>
                <w:w w:val="105"/>
              </w:rPr>
              <w:t>14</w:t>
            </w:r>
          </w:p>
        </w:tc>
        <w:tc>
          <w:tcPr>
            <w:tcW w:w="5180" w:type="dxa"/>
          </w:tcPr>
          <w:p w:rsidR="00E71F9B" w:rsidRDefault="00E71F9B" w:rsidP="003B060D">
            <w:pPr>
              <w:pStyle w:val="TableParagraph"/>
              <w:spacing w:line="240" w:lineRule="exact"/>
              <w:ind w:left="120" w:right="79"/>
            </w:pPr>
            <w:r>
              <w:rPr>
                <w:spacing w:val="-7"/>
              </w:rPr>
              <w:t>防制委員會委員同時擔任處理小組委員時，於審議調</w:t>
            </w:r>
            <w:r>
              <w:rPr>
                <w:spacing w:val="-2"/>
                <w:w w:val="105"/>
              </w:rPr>
              <w:t>和之事件時是否迴避？(§37)</w:t>
            </w:r>
          </w:p>
        </w:tc>
        <w:tc>
          <w:tcPr>
            <w:tcW w:w="4398" w:type="dxa"/>
            <w:tcBorders>
              <w:bottom w:val="single" w:sz="12" w:space="0" w:color="000000"/>
              <w:right w:val="single" w:sz="18" w:space="0" w:color="000000"/>
            </w:tcBorders>
          </w:tcPr>
          <w:p w:rsidR="00E71F9B" w:rsidRDefault="00E71F9B" w:rsidP="003B060D">
            <w:pPr>
              <w:pStyle w:val="TableParagraph"/>
              <w:spacing w:line="259" w:lineRule="exact"/>
              <w:ind w:left="120"/>
            </w:pPr>
            <w:r>
              <w:rPr>
                <w:spacing w:val="-4"/>
              </w:rPr>
              <w:t>□是。</w:t>
            </w:r>
          </w:p>
          <w:p w:rsidR="00E71F9B" w:rsidRDefault="00E71F9B" w:rsidP="003B060D">
            <w:pPr>
              <w:pStyle w:val="TableParagraph"/>
              <w:tabs>
                <w:tab w:val="left" w:pos="3972"/>
              </w:tabs>
              <w:spacing w:line="196" w:lineRule="exact"/>
              <w:ind w:left="120"/>
            </w:pPr>
            <w:r>
              <w:rPr>
                <w:spacing w:val="-2"/>
              </w:rPr>
              <w:t>□否，原因</w:t>
            </w:r>
            <w:r>
              <w:rPr>
                <w:spacing w:val="-10"/>
              </w:rPr>
              <w:t>：</w:t>
            </w:r>
            <w:r>
              <w:tab/>
            </w:r>
            <w:r>
              <w:rPr>
                <w:spacing w:val="-10"/>
              </w:rPr>
              <w:t>。</w:t>
            </w:r>
          </w:p>
        </w:tc>
      </w:tr>
      <w:tr w:rsidR="00E71F9B" w:rsidTr="003B060D">
        <w:trPr>
          <w:trHeight w:val="465"/>
        </w:trPr>
        <w:tc>
          <w:tcPr>
            <w:tcW w:w="720" w:type="dxa"/>
            <w:tcBorders>
              <w:left w:val="single" w:sz="18" w:space="0" w:color="000000"/>
            </w:tcBorders>
          </w:tcPr>
          <w:p w:rsidR="00E71F9B" w:rsidRDefault="00E71F9B" w:rsidP="003B060D">
            <w:pPr>
              <w:pStyle w:val="TableParagraph"/>
              <w:spacing w:before="100"/>
              <w:ind w:left="24"/>
              <w:jc w:val="center"/>
            </w:pPr>
            <w:r>
              <w:rPr>
                <w:spacing w:val="-5"/>
                <w:w w:val="105"/>
              </w:rPr>
              <w:t>15</w:t>
            </w:r>
          </w:p>
        </w:tc>
        <w:tc>
          <w:tcPr>
            <w:tcW w:w="5180" w:type="dxa"/>
          </w:tcPr>
          <w:p w:rsidR="00E71F9B" w:rsidRDefault="00E71F9B" w:rsidP="003B060D">
            <w:pPr>
              <w:pStyle w:val="TableParagraph"/>
              <w:spacing w:line="243" w:lineRule="exact"/>
              <w:ind w:left="120"/>
            </w:pPr>
            <w:r>
              <w:rPr>
                <w:spacing w:val="-9"/>
              </w:rPr>
              <w:t>防制委員會依調和報告作成決議，學校是否於決議之</w:t>
            </w:r>
          </w:p>
          <w:p w:rsidR="00E71F9B" w:rsidRDefault="00E71F9B" w:rsidP="003B060D">
            <w:pPr>
              <w:pStyle w:val="TableParagraph"/>
              <w:spacing w:line="203" w:lineRule="exact"/>
              <w:ind w:left="120"/>
            </w:pPr>
            <w:r>
              <w:rPr>
                <w:spacing w:val="-1"/>
              </w:rPr>
              <w:t xml:space="preserve">日起 </w:t>
            </w:r>
            <w:r>
              <w:t>15</w:t>
            </w:r>
            <w:r>
              <w:rPr>
                <w:spacing w:val="-2"/>
              </w:rPr>
              <w:t xml:space="preserve"> 個工作日內作成終局實體處理？(§35)</w:t>
            </w:r>
          </w:p>
        </w:tc>
        <w:tc>
          <w:tcPr>
            <w:tcW w:w="4398" w:type="dxa"/>
            <w:tcBorders>
              <w:top w:val="single" w:sz="12" w:space="0" w:color="000000"/>
              <w:right w:val="single" w:sz="18" w:space="0" w:color="000000"/>
            </w:tcBorders>
          </w:tcPr>
          <w:p w:rsidR="00E71F9B" w:rsidRDefault="00E71F9B" w:rsidP="003B060D">
            <w:pPr>
              <w:pStyle w:val="TableParagraph"/>
              <w:spacing w:line="243" w:lineRule="exact"/>
              <w:ind w:left="120"/>
            </w:pPr>
            <w:r>
              <w:t>□是，接續 28</w:t>
            </w:r>
            <w:r>
              <w:rPr>
                <w:spacing w:val="-4"/>
              </w:rPr>
              <w:t xml:space="preserve"> 項。</w:t>
            </w:r>
          </w:p>
          <w:p w:rsidR="00E71F9B" w:rsidRDefault="00E71F9B" w:rsidP="003B060D">
            <w:pPr>
              <w:pStyle w:val="TableParagraph"/>
              <w:spacing w:line="203" w:lineRule="exact"/>
              <w:ind w:left="120"/>
            </w:pPr>
            <w:r>
              <w:rPr>
                <w:spacing w:val="-4"/>
              </w:rPr>
              <w:t>□否。</w:t>
            </w:r>
          </w:p>
        </w:tc>
      </w:tr>
      <w:tr w:rsidR="00E71F9B" w:rsidTr="003B060D">
        <w:trPr>
          <w:trHeight w:val="720"/>
        </w:trPr>
        <w:tc>
          <w:tcPr>
            <w:tcW w:w="720" w:type="dxa"/>
            <w:tcBorders>
              <w:left w:val="single" w:sz="18" w:space="0" w:color="000000"/>
            </w:tcBorders>
          </w:tcPr>
          <w:p w:rsidR="00E71F9B" w:rsidRDefault="00E71F9B" w:rsidP="003B060D">
            <w:pPr>
              <w:pStyle w:val="TableParagraph"/>
              <w:spacing w:before="234"/>
              <w:ind w:left="24"/>
              <w:jc w:val="center"/>
            </w:pPr>
            <w:r>
              <w:rPr>
                <w:spacing w:val="-5"/>
                <w:w w:val="105"/>
              </w:rPr>
              <w:t>16</w:t>
            </w:r>
          </w:p>
        </w:tc>
        <w:tc>
          <w:tcPr>
            <w:tcW w:w="5180" w:type="dxa"/>
          </w:tcPr>
          <w:p w:rsidR="00E71F9B" w:rsidRDefault="00E71F9B" w:rsidP="003B060D">
            <w:pPr>
              <w:pStyle w:val="TableParagraph"/>
              <w:spacing w:line="240" w:lineRule="exact"/>
              <w:ind w:left="120" w:right="80"/>
              <w:jc w:val="both"/>
            </w:pPr>
            <w:r>
              <w:rPr>
                <w:spacing w:val="-6"/>
              </w:rPr>
              <w:t>調查訪談當事人、檢舉人、學校相關人員及可能知悉事件之其他相關人員時，是否全程錄音或錄影，另受</w:t>
            </w:r>
            <w:r>
              <w:rPr>
                <w:spacing w:val="-2"/>
              </w:rPr>
              <w:t>訪者不得自行錄音或錄影？(§39①)</w:t>
            </w:r>
          </w:p>
        </w:tc>
        <w:tc>
          <w:tcPr>
            <w:tcW w:w="4398" w:type="dxa"/>
            <w:tcBorders>
              <w:right w:val="single" w:sz="18" w:space="0" w:color="000000"/>
            </w:tcBorders>
          </w:tcPr>
          <w:p w:rsidR="00E71F9B" w:rsidRDefault="00E71F9B" w:rsidP="003B060D">
            <w:pPr>
              <w:pStyle w:val="TableParagraph"/>
              <w:tabs>
                <w:tab w:val="left" w:pos="2432"/>
                <w:tab w:val="left" w:pos="3094"/>
                <w:tab w:val="left" w:pos="3754"/>
              </w:tabs>
              <w:spacing w:line="257" w:lineRule="exact"/>
              <w:ind w:left="120"/>
            </w:pPr>
            <w:r>
              <w:t>第</w:t>
            </w:r>
            <w:r>
              <w:rPr>
                <w:spacing w:val="-2"/>
              </w:rPr>
              <w:t xml:space="preserve"> </w:t>
            </w:r>
            <w:r>
              <w:t>1</w:t>
            </w:r>
            <w:r>
              <w:rPr>
                <w:spacing w:val="-2"/>
              </w:rPr>
              <w:t xml:space="preserve"> </w:t>
            </w:r>
            <w:r>
              <w:t>次調查會議</w:t>
            </w:r>
            <w:r>
              <w:rPr>
                <w:spacing w:val="-10"/>
              </w:rPr>
              <w:t>：</w:t>
            </w:r>
            <w:r>
              <w:rPr>
                <w:rFonts w:ascii="Times New Roman" w:eastAsia="Times New Roman"/>
                <w:u w:val="single"/>
              </w:rPr>
              <w:tab/>
            </w:r>
            <w:r>
              <w:rPr>
                <w:spacing w:val="-10"/>
              </w:rPr>
              <w:t>年</w:t>
            </w:r>
            <w:r>
              <w:rPr>
                <w:rFonts w:ascii="Times New Roman" w:eastAsia="Times New Roman"/>
                <w:u w:val="single"/>
              </w:rPr>
              <w:tab/>
            </w:r>
            <w:r>
              <w:rPr>
                <w:spacing w:val="-10"/>
              </w:rPr>
              <w:t>月</w:t>
            </w:r>
            <w:r>
              <w:rPr>
                <w:rFonts w:ascii="Times New Roman" w:eastAsia="Times New Roman"/>
                <w:u w:val="single"/>
              </w:rPr>
              <w:tab/>
            </w:r>
            <w:r>
              <w:rPr>
                <w:spacing w:val="-3"/>
              </w:rPr>
              <w:t>日</w:t>
            </w:r>
            <w:r>
              <w:rPr>
                <w:spacing w:val="-10"/>
              </w:rPr>
              <w:t>。</w:t>
            </w:r>
          </w:p>
          <w:p w:rsidR="00E71F9B" w:rsidRDefault="00E71F9B" w:rsidP="003B060D">
            <w:pPr>
              <w:pStyle w:val="TableParagraph"/>
              <w:spacing w:line="240" w:lineRule="exact"/>
              <w:ind w:left="120"/>
            </w:pPr>
            <w:r>
              <w:rPr>
                <w:spacing w:val="-4"/>
              </w:rPr>
              <w:t>□是。</w:t>
            </w:r>
          </w:p>
          <w:p w:rsidR="00E71F9B" w:rsidRDefault="00E71F9B" w:rsidP="003B060D">
            <w:pPr>
              <w:pStyle w:val="TableParagraph"/>
              <w:spacing w:line="203" w:lineRule="exact"/>
              <w:ind w:left="120"/>
            </w:pPr>
            <w:r>
              <w:rPr>
                <w:spacing w:val="-4"/>
              </w:rPr>
              <w:t>□否。</w:t>
            </w:r>
          </w:p>
        </w:tc>
      </w:tr>
      <w:tr w:rsidR="00E71F9B" w:rsidTr="003B060D">
        <w:trPr>
          <w:trHeight w:val="479"/>
        </w:trPr>
        <w:tc>
          <w:tcPr>
            <w:tcW w:w="720" w:type="dxa"/>
            <w:tcBorders>
              <w:left w:val="single" w:sz="18" w:space="0" w:color="000000"/>
            </w:tcBorders>
          </w:tcPr>
          <w:p w:rsidR="00E71F9B" w:rsidRDefault="00E71F9B" w:rsidP="003B060D">
            <w:pPr>
              <w:pStyle w:val="TableParagraph"/>
              <w:spacing w:before="113"/>
              <w:ind w:left="24"/>
              <w:jc w:val="center"/>
            </w:pPr>
            <w:r>
              <w:rPr>
                <w:spacing w:val="-5"/>
                <w:w w:val="105"/>
              </w:rPr>
              <w:t>17</w:t>
            </w:r>
          </w:p>
        </w:tc>
        <w:tc>
          <w:tcPr>
            <w:tcW w:w="5180" w:type="dxa"/>
          </w:tcPr>
          <w:p w:rsidR="00E71F9B" w:rsidRDefault="00E71F9B" w:rsidP="003B060D">
            <w:pPr>
              <w:pStyle w:val="TableParagraph"/>
              <w:spacing w:line="256" w:lineRule="exact"/>
              <w:ind w:left="120"/>
            </w:pPr>
            <w:r>
              <w:rPr>
                <w:spacing w:val="-8"/>
              </w:rPr>
              <w:t>是否以書面通知當事人及檢舉人配合調查，並載明相</w:t>
            </w:r>
          </w:p>
          <w:p w:rsidR="00E71F9B" w:rsidRDefault="00E71F9B" w:rsidP="003B060D">
            <w:pPr>
              <w:pStyle w:val="TableParagraph"/>
              <w:spacing w:line="203" w:lineRule="exact"/>
              <w:ind w:left="120"/>
            </w:pPr>
            <w:r>
              <w:rPr>
                <w:spacing w:val="-2"/>
              </w:rPr>
              <w:t>關資訊？(§39③)</w:t>
            </w:r>
          </w:p>
        </w:tc>
        <w:tc>
          <w:tcPr>
            <w:tcW w:w="4398" w:type="dxa"/>
            <w:tcBorders>
              <w:right w:val="single" w:sz="18" w:space="0" w:color="000000"/>
            </w:tcBorders>
          </w:tcPr>
          <w:p w:rsidR="00E71F9B" w:rsidRDefault="00E71F9B" w:rsidP="003B060D">
            <w:pPr>
              <w:pStyle w:val="TableParagraph"/>
              <w:spacing w:line="256" w:lineRule="exact"/>
              <w:ind w:left="120"/>
            </w:pPr>
            <w:r>
              <w:rPr>
                <w:spacing w:val="-4"/>
              </w:rPr>
              <w:t>□是。</w:t>
            </w:r>
          </w:p>
          <w:p w:rsidR="00E71F9B" w:rsidRDefault="00E71F9B" w:rsidP="003B060D">
            <w:pPr>
              <w:pStyle w:val="TableParagraph"/>
              <w:spacing w:line="203" w:lineRule="exact"/>
              <w:ind w:left="120"/>
            </w:pPr>
            <w:r>
              <w:rPr>
                <w:spacing w:val="-4"/>
              </w:rPr>
              <w:t>□否。</w:t>
            </w:r>
          </w:p>
        </w:tc>
      </w:tr>
      <w:tr w:rsidR="00E71F9B" w:rsidTr="003B060D">
        <w:trPr>
          <w:trHeight w:val="481"/>
        </w:trPr>
        <w:tc>
          <w:tcPr>
            <w:tcW w:w="720" w:type="dxa"/>
            <w:tcBorders>
              <w:left w:val="single" w:sz="18" w:space="0" w:color="000000"/>
            </w:tcBorders>
          </w:tcPr>
          <w:p w:rsidR="00E71F9B" w:rsidRDefault="00E71F9B" w:rsidP="003B060D">
            <w:pPr>
              <w:pStyle w:val="TableParagraph"/>
              <w:spacing w:before="115"/>
              <w:ind w:left="24"/>
              <w:jc w:val="center"/>
            </w:pPr>
            <w:r>
              <w:rPr>
                <w:spacing w:val="-5"/>
                <w:w w:val="105"/>
              </w:rPr>
              <w:t>18</w:t>
            </w:r>
          </w:p>
        </w:tc>
        <w:tc>
          <w:tcPr>
            <w:tcW w:w="5180" w:type="dxa"/>
          </w:tcPr>
          <w:p w:rsidR="00E71F9B" w:rsidRDefault="00E71F9B" w:rsidP="003B060D">
            <w:pPr>
              <w:pStyle w:val="TableParagraph"/>
              <w:spacing w:line="240" w:lineRule="exact"/>
              <w:ind w:left="120" w:right="74"/>
            </w:pPr>
            <w:r>
              <w:rPr>
                <w:spacing w:val="13"/>
              </w:rPr>
              <w:t>調查時，是否給予雙方當事人陳述意見之機會？</w:t>
            </w:r>
            <w:r>
              <w:t xml:space="preserve"> </w:t>
            </w:r>
            <w:r>
              <w:rPr>
                <w:spacing w:val="-2"/>
                <w:w w:val="105"/>
              </w:rPr>
              <w:t>(§39④)</w:t>
            </w:r>
          </w:p>
        </w:tc>
        <w:tc>
          <w:tcPr>
            <w:tcW w:w="4398" w:type="dxa"/>
            <w:tcBorders>
              <w:right w:val="single" w:sz="18" w:space="0" w:color="000000"/>
            </w:tcBorders>
          </w:tcPr>
          <w:p w:rsidR="00E71F9B" w:rsidRDefault="00E71F9B" w:rsidP="003B060D">
            <w:pPr>
              <w:pStyle w:val="TableParagraph"/>
              <w:spacing w:line="259" w:lineRule="exact"/>
              <w:ind w:left="120"/>
            </w:pPr>
            <w:r>
              <w:rPr>
                <w:spacing w:val="-4"/>
              </w:rPr>
              <w:t>□是。</w:t>
            </w:r>
          </w:p>
          <w:p w:rsidR="00E71F9B" w:rsidRDefault="00E71F9B" w:rsidP="003B060D">
            <w:pPr>
              <w:pStyle w:val="TableParagraph"/>
              <w:spacing w:line="203" w:lineRule="exact"/>
              <w:ind w:left="120"/>
            </w:pPr>
            <w:r>
              <w:rPr>
                <w:spacing w:val="-4"/>
              </w:rPr>
              <w:t>□否。</w:t>
            </w:r>
          </w:p>
        </w:tc>
      </w:tr>
      <w:tr w:rsidR="00E71F9B" w:rsidTr="003B060D">
        <w:trPr>
          <w:trHeight w:val="479"/>
        </w:trPr>
        <w:tc>
          <w:tcPr>
            <w:tcW w:w="720" w:type="dxa"/>
            <w:tcBorders>
              <w:left w:val="single" w:sz="18" w:space="0" w:color="000000"/>
            </w:tcBorders>
          </w:tcPr>
          <w:p w:rsidR="00E71F9B" w:rsidRDefault="00E71F9B" w:rsidP="003B060D">
            <w:pPr>
              <w:pStyle w:val="TableParagraph"/>
              <w:spacing w:before="113"/>
              <w:ind w:left="24"/>
              <w:jc w:val="center"/>
            </w:pPr>
            <w:r>
              <w:rPr>
                <w:spacing w:val="-5"/>
                <w:w w:val="105"/>
              </w:rPr>
              <w:t>19</w:t>
            </w:r>
          </w:p>
        </w:tc>
        <w:tc>
          <w:tcPr>
            <w:tcW w:w="5180" w:type="dxa"/>
          </w:tcPr>
          <w:p w:rsidR="00E71F9B" w:rsidRDefault="00E71F9B" w:rsidP="003B060D">
            <w:pPr>
              <w:pStyle w:val="TableParagraph"/>
              <w:spacing w:before="113"/>
              <w:ind w:left="120"/>
            </w:pPr>
            <w:r>
              <w:rPr>
                <w:spacing w:val="-2"/>
              </w:rPr>
              <w:t>行為人是否親自出席接受調查？(§39④)</w:t>
            </w:r>
          </w:p>
        </w:tc>
        <w:tc>
          <w:tcPr>
            <w:tcW w:w="4398" w:type="dxa"/>
            <w:tcBorders>
              <w:right w:val="single" w:sz="18" w:space="0" w:color="000000"/>
            </w:tcBorders>
          </w:tcPr>
          <w:p w:rsidR="00E71F9B" w:rsidRDefault="00E71F9B" w:rsidP="003B060D">
            <w:pPr>
              <w:pStyle w:val="TableParagraph"/>
              <w:spacing w:line="256" w:lineRule="exact"/>
              <w:ind w:left="120"/>
            </w:pPr>
            <w:r>
              <w:rPr>
                <w:spacing w:val="-4"/>
              </w:rPr>
              <w:t>□是。</w:t>
            </w:r>
          </w:p>
          <w:p w:rsidR="00E71F9B" w:rsidRDefault="00E71F9B" w:rsidP="003B060D">
            <w:pPr>
              <w:pStyle w:val="TableParagraph"/>
              <w:spacing w:line="203" w:lineRule="exact"/>
              <w:ind w:left="120"/>
            </w:pPr>
            <w:r>
              <w:rPr>
                <w:spacing w:val="-5"/>
              </w:rPr>
              <w:t>□否</w:t>
            </w:r>
          </w:p>
        </w:tc>
      </w:tr>
      <w:tr w:rsidR="00E71F9B" w:rsidTr="003B060D">
        <w:trPr>
          <w:trHeight w:val="479"/>
        </w:trPr>
        <w:tc>
          <w:tcPr>
            <w:tcW w:w="720" w:type="dxa"/>
            <w:tcBorders>
              <w:left w:val="single" w:sz="18" w:space="0" w:color="000000"/>
            </w:tcBorders>
          </w:tcPr>
          <w:p w:rsidR="00E71F9B" w:rsidRDefault="00E71F9B" w:rsidP="003B060D">
            <w:pPr>
              <w:pStyle w:val="TableParagraph"/>
              <w:spacing w:before="113"/>
              <w:ind w:left="24"/>
              <w:jc w:val="center"/>
            </w:pPr>
            <w:r>
              <w:rPr>
                <w:spacing w:val="-5"/>
                <w:w w:val="105"/>
              </w:rPr>
              <w:t>20</w:t>
            </w:r>
          </w:p>
        </w:tc>
        <w:tc>
          <w:tcPr>
            <w:tcW w:w="5180" w:type="dxa"/>
          </w:tcPr>
          <w:p w:rsidR="00E71F9B" w:rsidRDefault="00E71F9B" w:rsidP="003B060D">
            <w:pPr>
              <w:pStyle w:val="TableParagraph"/>
              <w:spacing w:line="256" w:lineRule="exact"/>
              <w:ind w:left="120"/>
            </w:pPr>
            <w:r>
              <w:rPr>
                <w:spacing w:val="-5"/>
              </w:rPr>
              <w:t>當事人為未成年者，接受調查時是否由法定代理人、</w:t>
            </w:r>
          </w:p>
          <w:p w:rsidR="00E71F9B" w:rsidRDefault="00E71F9B" w:rsidP="003B060D">
            <w:pPr>
              <w:pStyle w:val="TableParagraph"/>
              <w:spacing w:line="203" w:lineRule="exact"/>
              <w:ind w:left="120"/>
            </w:pPr>
            <w:r>
              <w:rPr>
                <w:spacing w:val="-2"/>
              </w:rPr>
              <w:t>實際照顧者或受其委託之人員陪同？(§39④)</w:t>
            </w:r>
          </w:p>
        </w:tc>
        <w:tc>
          <w:tcPr>
            <w:tcW w:w="4398" w:type="dxa"/>
            <w:tcBorders>
              <w:right w:val="single" w:sz="18" w:space="0" w:color="000000"/>
            </w:tcBorders>
          </w:tcPr>
          <w:p w:rsidR="00E71F9B" w:rsidRDefault="00E71F9B" w:rsidP="003B060D">
            <w:pPr>
              <w:pStyle w:val="TableParagraph"/>
              <w:spacing w:line="256" w:lineRule="exact"/>
              <w:ind w:left="120"/>
            </w:pPr>
            <w:r>
              <w:rPr>
                <w:spacing w:val="-4"/>
              </w:rPr>
              <w:t>□是。</w:t>
            </w:r>
          </w:p>
          <w:p w:rsidR="00E71F9B" w:rsidRDefault="00E71F9B" w:rsidP="003B060D">
            <w:pPr>
              <w:pStyle w:val="TableParagraph"/>
              <w:spacing w:line="203" w:lineRule="exact"/>
              <w:ind w:left="120"/>
            </w:pPr>
            <w:r>
              <w:rPr>
                <w:spacing w:val="-4"/>
              </w:rPr>
              <w:t>□否。</w:t>
            </w:r>
          </w:p>
        </w:tc>
      </w:tr>
      <w:tr w:rsidR="00E71F9B" w:rsidTr="003B060D">
        <w:trPr>
          <w:trHeight w:val="719"/>
        </w:trPr>
        <w:tc>
          <w:tcPr>
            <w:tcW w:w="720" w:type="dxa"/>
            <w:tcBorders>
              <w:left w:val="single" w:sz="18" w:space="0" w:color="000000"/>
            </w:tcBorders>
          </w:tcPr>
          <w:p w:rsidR="00E71F9B" w:rsidRDefault="00E71F9B" w:rsidP="003B060D">
            <w:pPr>
              <w:pStyle w:val="TableParagraph"/>
              <w:spacing w:before="233"/>
              <w:ind w:left="24"/>
              <w:jc w:val="center"/>
            </w:pPr>
            <w:r>
              <w:rPr>
                <w:spacing w:val="-5"/>
                <w:w w:val="105"/>
              </w:rPr>
              <w:t>21</w:t>
            </w:r>
          </w:p>
        </w:tc>
        <w:tc>
          <w:tcPr>
            <w:tcW w:w="5180" w:type="dxa"/>
          </w:tcPr>
          <w:p w:rsidR="00E71F9B" w:rsidRDefault="00E71F9B" w:rsidP="003B060D">
            <w:pPr>
              <w:pStyle w:val="TableParagraph"/>
              <w:spacing w:before="25" w:line="201" w:lineRule="auto"/>
              <w:ind w:left="120" w:right="66"/>
            </w:pPr>
            <w:r>
              <w:rPr>
                <w:spacing w:val="13"/>
              </w:rPr>
              <w:t>是否向參與調查處理事件之相關人員宣導保密義</w:t>
            </w:r>
            <w:r>
              <w:rPr>
                <w:spacing w:val="3"/>
              </w:rPr>
              <w:t>務？是否知悉因錄音或錄影內容至少保存</w:t>
            </w:r>
            <w:r>
              <w:rPr>
                <w:spacing w:val="63"/>
                <w:w w:val="150"/>
              </w:rPr>
              <w:t xml:space="preserve"> </w:t>
            </w:r>
            <w:r>
              <w:t>3</w:t>
            </w:r>
            <w:r>
              <w:rPr>
                <w:spacing w:val="57"/>
                <w:w w:val="150"/>
              </w:rPr>
              <w:t xml:space="preserve"> </w:t>
            </w:r>
            <w:r>
              <w:rPr>
                <w:spacing w:val="-6"/>
              </w:rPr>
              <w:t>年？</w:t>
            </w:r>
          </w:p>
          <w:p w:rsidR="00E71F9B" w:rsidRDefault="00E71F9B" w:rsidP="003B060D">
            <w:pPr>
              <w:pStyle w:val="TableParagraph"/>
              <w:spacing w:line="194" w:lineRule="exact"/>
              <w:ind w:left="120"/>
            </w:pPr>
            <w:r>
              <w:rPr>
                <w:spacing w:val="-2"/>
                <w:w w:val="125"/>
              </w:rPr>
              <w:t>(§40)</w:t>
            </w:r>
          </w:p>
        </w:tc>
        <w:tc>
          <w:tcPr>
            <w:tcW w:w="4398" w:type="dxa"/>
            <w:tcBorders>
              <w:right w:val="single" w:sz="18" w:space="0" w:color="000000"/>
            </w:tcBorders>
          </w:tcPr>
          <w:p w:rsidR="00E71F9B" w:rsidRDefault="00E71F9B" w:rsidP="003B060D">
            <w:pPr>
              <w:pStyle w:val="TableParagraph"/>
              <w:spacing w:before="113" w:line="263" w:lineRule="exact"/>
              <w:ind w:left="120"/>
            </w:pPr>
            <w:r>
              <w:rPr>
                <w:spacing w:val="-4"/>
              </w:rPr>
              <w:t>□是。</w:t>
            </w:r>
          </w:p>
          <w:p w:rsidR="00E71F9B" w:rsidRDefault="00E71F9B" w:rsidP="003B060D">
            <w:pPr>
              <w:pStyle w:val="TableParagraph"/>
              <w:spacing w:line="263" w:lineRule="exact"/>
              <w:ind w:left="120"/>
            </w:pPr>
            <w:r>
              <w:rPr>
                <w:spacing w:val="-4"/>
              </w:rPr>
              <w:t>□否。</w:t>
            </w:r>
          </w:p>
        </w:tc>
      </w:tr>
      <w:tr w:rsidR="00E71F9B" w:rsidTr="003B060D">
        <w:trPr>
          <w:trHeight w:val="721"/>
        </w:trPr>
        <w:tc>
          <w:tcPr>
            <w:tcW w:w="720" w:type="dxa"/>
            <w:tcBorders>
              <w:left w:val="single" w:sz="18" w:space="0" w:color="000000"/>
            </w:tcBorders>
          </w:tcPr>
          <w:p w:rsidR="00E71F9B" w:rsidRDefault="00E71F9B" w:rsidP="003B060D">
            <w:pPr>
              <w:pStyle w:val="TableParagraph"/>
              <w:spacing w:before="235"/>
              <w:ind w:left="24"/>
              <w:jc w:val="center"/>
            </w:pPr>
            <w:r>
              <w:rPr>
                <w:spacing w:val="-5"/>
                <w:w w:val="105"/>
              </w:rPr>
              <w:t>24</w:t>
            </w:r>
          </w:p>
        </w:tc>
        <w:tc>
          <w:tcPr>
            <w:tcW w:w="5180" w:type="dxa"/>
          </w:tcPr>
          <w:p w:rsidR="00E71F9B" w:rsidRDefault="00E71F9B" w:rsidP="003B060D">
            <w:pPr>
              <w:pStyle w:val="TableParagraph"/>
              <w:spacing w:line="259" w:lineRule="exact"/>
              <w:ind w:left="120"/>
            </w:pPr>
            <w:r>
              <w:rPr>
                <w:spacing w:val="3"/>
              </w:rPr>
              <w:t xml:space="preserve">是否於召開第 </w:t>
            </w:r>
            <w:r>
              <w:t>1</w:t>
            </w:r>
            <w:r>
              <w:rPr>
                <w:spacing w:val="2"/>
              </w:rPr>
              <w:t xml:space="preserve"> 次調和或調查會議之日起 </w:t>
            </w:r>
            <w:r>
              <w:t>2</w:t>
            </w:r>
            <w:r>
              <w:rPr>
                <w:spacing w:val="3"/>
              </w:rPr>
              <w:t xml:space="preserve"> 個月內</w:t>
            </w:r>
          </w:p>
          <w:p w:rsidR="00E71F9B" w:rsidRDefault="00E71F9B" w:rsidP="003B060D">
            <w:pPr>
              <w:pStyle w:val="TableParagraph"/>
              <w:spacing w:line="240" w:lineRule="exact"/>
              <w:ind w:left="120"/>
            </w:pPr>
            <w:r>
              <w:rPr>
                <w:spacing w:val="-3"/>
              </w:rPr>
              <w:t xml:space="preserve">完成調和或調查報告；必要時，得延長之，延長以 </w:t>
            </w:r>
            <w:r>
              <w:rPr>
                <w:spacing w:val="-10"/>
              </w:rPr>
              <w:t>2</w:t>
            </w:r>
          </w:p>
          <w:p w:rsidR="00E71F9B" w:rsidRDefault="00E71F9B" w:rsidP="003B060D">
            <w:pPr>
              <w:pStyle w:val="TableParagraph"/>
              <w:spacing w:line="203" w:lineRule="exact"/>
              <w:ind w:left="120"/>
            </w:pPr>
            <w:r>
              <w:rPr>
                <w:spacing w:val="-13"/>
              </w:rPr>
              <w:t xml:space="preserve">次為限，每次不得逾 </w:t>
            </w:r>
            <w:r>
              <w:t>1</w:t>
            </w:r>
            <w:r>
              <w:rPr>
                <w:spacing w:val="-13"/>
              </w:rPr>
              <w:t xml:space="preserve"> 個月，並應通知當事人？</w:t>
            </w:r>
            <w:r>
              <w:rPr>
                <w:spacing w:val="-2"/>
              </w:rPr>
              <w:t>(§43)</w:t>
            </w:r>
          </w:p>
        </w:tc>
        <w:tc>
          <w:tcPr>
            <w:tcW w:w="4398" w:type="dxa"/>
            <w:tcBorders>
              <w:right w:val="single" w:sz="18" w:space="0" w:color="000000"/>
            </w:tcBorders>
          </w:tcPr>
          <w:p w:rsidR="00E71F9B" w:rsidRDefault="00E71F9B" w:rsidP="003B060D">
            <w:pPr>
              <w:pStyle w:val="TableParagraph"/>
              <w:spacing w:before="115" w:line="263" w:lineRule="exact"/>
              <w:ind w:left="120"/>
            </w:pPr>
            <w:r>
              <w:rPr>
                <w:spacing w:val="-4"/>
              </w:rPr>
              <w:t>□是。</w:t>
            </w:r>
          </w:p>
          <w:p w:rsidR="00E71F9B" w:rsidRDefault="00E71F9B" w:rsidP="003B060D">
            <w:pPr>
              <w:pStyle w:val="TableParagraph"/>
              <w:spacing w:line="263" w:lineRule="exact"/>
              <w:ind w:left="120"/>
            </w:pPr>
            <w:r>
              <w:rPr>
                <w:spacing w:val="-4"/>
              </w:rPr>
              <w:t>□否。</w:t>
            </w:r>
          </w:p>
        </w:tc>
      </w:tr>
      <w:tr w:rsidR="00E71F9B" w:rsidTr="003B060D">
        <w:trPr>
          <w:trHeight w:val="719"/>
        </w:trPr>
        <w:tc>
          <w:tcPr>
            <w:tcW w:w="720" w:type="dxa"/>
            <w:tcBorders>
              <w:left w:val="single" w:sz="18" w:space="0" w:color="000000"/>
            </w:tcBorders>
          </w:tcPr>
          <w:p w:rsidR="00E71F9B" w:rsidRDefault="00E71F9B" w:rsidP="003B060D">
            <w:pPr>
              <w:pStyle w:val="TableParagraph"/>
              <w:spacing w:before="233"/>
              <w:ind w:left="24"/>
              <w:jc w:val="center"/>
            </w:pPr>
            <w:r>
              <w:rPr>
                <w:spacing w:val="-5"/>
                <w:w w:val="105"/>
              </w:rPr>
              <w:t>25</w:t>
            </w:r>
          </w:p>
        </w:tc>
        <w:tc>
          <w:tcPr>
            <w:tcW w:w="5180" w:type="dxa"/>
          </w:tcPr>
          <w:p w:rsidR="00E71F9B" w:rsidRDefault="00E71F9B" w:rsidP="003B060D">
            <w:pPr>
              <w:pStyle w:val="TableParagraph"/>
              <w:spacing w:before="145" w:line="201" w:lineRule="auto"/>
              <w:ind w:left="120" w:right="75"/>
            </w:pPr>
            <w:r>
              <w:rPr>
                <w:spacing w:val="-2"/>
              </w:rPr>
              <w:t>處理小組是否於將完成之調查報告送防制委員會審</w:t>
            </w:r>
            <w:r>
              <w:rPr>
                <w:spacing w:val="-2"/>
                <w:w w:val="105"/>
              </w:rPr>
              <w:t>議？(§43)</w:t>
            </w:r>
          </w:p>
        </w:tc>
        <w:tc>
          <w:tcPr>
            <w:tcW w:w="4398" w:type="dxa"/>
            <w:tcBorders>
              <w:right w:val="single" w:sz="18" w:space="0" w:color="000000"/>
            </w:tcBorders>
          </w:tcPr>
          <w:p w:rsidR="00E71F9B" w:rsidRDefault="00E71F9B" w:rsidP="003B060D">
            <w:pPr>
              <w:pStyle w:val="TableParagraph"/>
              <w:spacing w:line="256" w:lineRule="exact"/>
              <w:ind w:left="120"/>
            </w:pPr>
            <w:r>
              <w:rPr>
                <w:spacing w:val="-4"/>
              </w:rPr>
              <w:t>□是，調查結果：</w:t>
            </w:r>
          </w:p>
          <w:p w:rsidR="00E71F9B" w:rsidRDefault="00E71F9B" w:rsidP="003B060D">
            <w:pPr>
              <w:pStyle w:val="TableParagraph"/>
              <w:tabs>
                <w:tab w:val="left" w:pos="3044"/>
              </w:tabs>
              <w:spacing w:line="240" w:lineRule="exact"/>
              <w:ind w:left="732"/>
            </w:pPr>
            <w:r>
              <w:t>校園霸凌事件</w:t>
            </w:r>
            <w:r>
              <w:rPr>
                <w:spacing w:val="47"/>
              </w:rPr>
              <w:t xml:space="preserve"> </w:t>
            </w:r>
            <w:r>
              <w:t>□成</w:t>
            </w:r>
            <w:r>
              <w:rPr>
                <w:spacing w:val="-10"/>
              </w:rPr>
              <w:t>立</w:t>
            </w:r>
            <w:r>
              <w:tab/>
            </w:r>
            <w:r>
              <w:rPr>
                <w:spacing w:val="-2"/>
              </w:rPr>
              <w:t>□不成立</w:t>
            </w:r>
            <w:r>
              <w:rPr>
                <w:spacing w:val="-10"/>
              </w:rPr>
              <w:t>。</w:t>
            </w:r>
          </w:p>
          <w:p w:rsidR="00E71F9B" w:rsidRDefault="00E71F9B" w:rsidP="003B060D">
            <w:pPr>
              <w:pStyle w:val="TableParagraph"/>
              <w:spacing w:line="203" w:lineRule="exact"/>
              <w:ind w:left="120"/>
            </w:pPr>
            <w:r>
              <w:rPr>
                <w:spacing w:val="-4"/>
              </w:rPr>
              <w:t>□否。</w:t>
            </w:r>
          </w:p>
        </w:tc>
      </w:tr>
      <w:tr w:rsidR="00E71F9B" w:rsidTr="003B060D">
        <w:trPr>
          <w:trHeight w:val="479"/>
        </w:trPr>
        <w:tc>
          <w:tcPr>
            <w:tcW w:w="720" w:type="dxa"/>
            <w:tcBorders>
              <w:left w:val="single" w:sz="18" w:space="0" w:color="000000"/>
            </w:tcBorders>
          </w:tcPr>
          <w:p w:rsidR="00E71F9B" w:rsidRDefault="00E71F9B" w:rsidP="003B060D">
            <w:pPr>
              <w:pStyle w:val="TableParagraph"/>
              <w:spacing w:before="113"/>
              <w:ind w:left="24"/>
              <w:jc w:val="center"/>
            </w:pPr>
            <w:r>
              <w:rPr>
                <w:spacing w:val="-5"/>
                <w:w w:val="105"/>
              </w:rPr>
              <w:t>26</w:t>
            </w:r>
          </w:p>
        </w:tc>
        <w:tc>
          <w:tcPr>
            <w:tcW w:w="5180" w:type="dxa"/>
          </w:tcPr>
          <w:p w:rsidR="00E71F9B" w:rsidRDefault="00E71F9B" w:rsidP="003B060D">
            <w:pPr>
              <w:pStyle w:val="TableParagraph"/>
              <w:spacing w:line="256" w:lineRule="exact"/>
              <w:ind w:left="120"/>
            </w:pPr>
            <w:r>
              <w:rPr>
                <w:spacing w:val="-8"/>
              </w:rPr>
              <w:t>防制委員會委員同時擔任處理小組委員時，於審議調</w:t>
            </w:r>
          </w:p>
          <w:p w:rsidR="00E71F9B" w:rsidRDefault="00E71F9B" w:rsidP="003B060D">
            <w:pPr>
              <w:pStyle w:val="TableParagraph"/>
              <w:spacing w:line="203" w:lineRule="exact"/>
              <w:ind w:left="120"/>
            </w:pPr>
            <w:r>
              <w:rPr>
                <w:spacing w:val="-2"/>
              </w:rPr>
              <w:t>查之事件時是否迴避？(§37)</w:t>
            </w:r>
          </w:p>
        </w:tc>
        <w:tc>
          <w:tcPr>
            <w:tcW w:w="4398" w:type="dxa"/>
            <w:tcBorders>
              <w:right w:val="single" w:sz="18" w:space="0" w:color="000000"/>
            </w:tcBorders>
          </w:tcPr>
          <w:p w:rsidR="00E71F9B" w:rsidRDefault="00E71F9B" w:rsidP="003B060D">
            <w:pPr>
              <w:pStyle w:val="TableParagraph"/>
              <w:spacing w:line="256" w:lineRule="exact"/>
              <w:ind w:left="120"/>
            </w:pPr>
            <w:r>
              <w:rPr>
                <w:spacing w:val="-4"/>
              </w:rPr>
              <w:t>□是。</w:t>
            </w:r>
          </w:p>
          <w:p w:rsidR="00E71F9B" w:rsidRDefault="00E71F9B" w:rsidP="003B060D">
            <w:pPr>
              <w:pStyle w:val="TableParagraph"/>
              <w:spacing w:line="203" w:lineRule="exact"/>
              <w:ind w:left="120"/>
            </w:pPr>
            <w:r>
              <w:rPr>
                <w:spacing w:val="-4"/>
              </w:rPr>
              <w:t>□否。</w:t>
            </w:r>
          </w:p>
        </w:tc>
      </w:tr>
      <w:tr w:rsidR="00E71F9B" w:rsidTr="003B060D">
        <w:trPr>
          <w:trHeight w:val="479"/>
        </w:trPr>
        <w:tc>
          <w:tcPr>
            <w:tcW w:w="720" w:type="dxa"/>
            <w:tcBorders>
              <w:left w:val="single" w:sz="18" w:space="0" w:color="000000"/>
            </w:tcBorders>
          </w:tcPr>
          <w:p w:rsidR="00E71F9B" w:rsidRDefault="00E71F9B" w:rsidP="003B060D">
            <w:pPr>
              <w:pStyle w:val="TableParagraph"/>
              <w:spacing w:before="113"/>
              <w:ind w:left="24"/>
              <w:jc w:val="center"/>
            </w:pPr>
            <w:r>
              <w:rPr>
                <w:spacing w:val="-5"/>
                <w:w w:val="105"/>
              </w:rPr>
              <w:t>27</w:t>
            </w:r>
          </w:p>
        </w:tc>
        <w:tc>
          <w:tcPr>
            <w:tcW w:w="5180" w:type="dxa"/>
          </w:tcPr>
          <w:p w:rsidR="00E71F9B" w:rsidRDefault="00E71F9B" w:rsidP="003B060D">
            <w:pPr>
              <w:pStyle w:val="TableParagraph"/>
              <w:spacing w:line="256" w:lineRule="exact"/>
              <w:ind w:left="120"/>
            </w:pPr>
            <w:r>
              <w:rPr>
                <w:spacing w:val="-1"/>
              </w:rPr>
              <w:t>學校於防制委員會作成決議或收受調查報告之日起</w:t>
            </w:r>
          </w:p>
          <w:p w:rsidR="00E71F9B" w:rsidRDefault="00E71F9B" w:rsidP="003B060D">
            <w:pPr>
              <w:pStyle w:val="TableParagraph"/>
              <w:spacing w:line="203" w:lineRule="exact"/>
              <w:ind w:left="120"/>
            </w:pPr>
            <w:r>
              <w:t>15</w:t>
            </w:r>
            <w:r>
              <w:rPr>
                <w:spacing w:val="-2"/>
              </w:rPr>
              <w:t xml:space="preserve"> 個工作日內作成終局實體決議？(§46)</w:t>
            </w:r>
          </w:p>
        </w:tc>
        <w:tc>
          <w:tcPr>
            <w:tcW w:w="4398" w:type="dxa"/>
            <w:tcBorders>
              <w:right w:val="single" w:sz="18" w:space="0" w:color="000000"/>
            </w:tcBorders>
          </w:tcPr>
          <w:p w:rsidR="00E71F9B" w:rsidRDefault="00E71F9B" w:rsidP="003B060D">
            <w:pPr>
              <w:pStyle w:val="TableParagraph"/>
              <w:spacing w:line="256" w:lineRule="exact"/>
              <w:ind w:left="120"/>
            </w:pPr>
            <w:r>
              <w:rPr>
                <w:spacing w:val="-4"/>
              </w:rPr>
              <w:t>□是。</w:t>
            </w:r>
          </w:p>
          <w:p w:rsidR="00E71F9B" w:rsidRDefault="00E71F9B" w:rsidP="003B060D">
            <w:pPr>
              <w:pStyle w:val="TableParagraph"/>
              <w:spacing w:line="203" w:lineRule="exact"/>
              <w:ind w:left="120"/>
            </w:pPr>
            <w:r>
              <w:rPr>
                <w:spacing w:val="-4"/>
              </w:rPr>
              <w:t>□否。</w:t>
            </w:r>
          </w:p>
        </w:tc>
      </w:tr>
      <w:tr w:rsidR="00E71F9B" w:rsidTr="003B060D">
        <w:trPr>
          <w:trHeight w:val="722"/>
        </w:trPr>
        <w:tc>
          <w:tcPr>
            <w:tcW w:w="720" w:type="dxa"/>
            <w:tcBorders>
              <w:left w:val="single" w:sz="18" w:space="0" w:color="000000"/>
            </w:tcBorders>
          </w:tcPr>
          <w:p w:rsidR="00E71F9B" w:rsidRDefault="00E71F9B" w:rsidP="003B060D">
            <w:pPr>
              <w:pStyle w:val="TableParagraph"/>
              <w:spacing w:before="235"/>
              <w:ind w:left="24"/>
              <w:jc w:val="center"/>
            </w:pPr>
            <w:r>
              <w:rPr>
                <w:spacing w:val="-5"/>
                <w:w w:val="105"/>
              </w:rPr>
              <w:t>28</w:t>
            </w:r>
          </w:p>
        </w:tc>
        <w:tc>
          <w:tcPr>
            <w:tcW w:w="5180" w:type="dxa"/>
          </w:tcPr>
          <w:p w:rsidR="00E71F9B" w:rsidRDefault="00E71F9B" w:rsidP="003B060D">
            <w:pPr>
              <w:pStyle w:val="TableParagraph"/>
              <w:spacing w:before="27" w:line="201" w:lineRule="auto"/>
              <w:ind w:left="120" w:right="79"/>
            </w:pPr>
            <w:r>
              <w:t>學校是否於作成終局實體處理後，10</w:t>
            </w:r>
            <w:r>
              <w:rPr>
                <w:spacing w:val="4"/>
              </w:rPr>
              <w:t xml:space="preserve"> 個工作日內以</w:t>
            </w:r>
            <w:r>
              <w:rPr>
                <w:spacing w:val="-7"/>
              </w:rPr>
              <w:t>書面通知行為人及被行為人，並依並提供調和或調查</w:t>
            </w:r>
          </w:p>
          <w:p w:rsidR="00E71F9B" w:rsidRDefault="00E71F9B" w:rsidP="003B060D">
            <w:pPr>
              <w:pStyle w:val="TableParagraph"/>
              <w:spacing w:line="194" w:lineRule="exact"/>
              <w:ind w:left="120"/>
            </w:pPr>
            <w:r>
              <w:rPr>
                <w:spacing w:val="-1"/>
              </w:rPr>
              <w:t>報告？</w:t>
            </w:r>
            <w:r>
              <w:rPr>
                <w:spacing w:val="-2"/>
              </w:rPr>
              <w:t>(§46)</w:t>
            </w:r>
          </w:p>
        </w:tc>
        <w:tc>
          <w:tcPr>
            <w:tcW w:w="4398" w:type="dxa"/>
            <w:tcBorders>
              <w:right w:val="single" w:sz="18" w:space="0" w:color="000000"/>
            </w:tcBorders>
          </w:tcPr>
          <w:p w:rsidR="00E71F9B" w:rsidRDefault="00E71F9B" w:rsidP="003B060D">
            <w:pPr>
              <w:pStyle w:val="TableParagraph"/>
              <w:spacing w:before="115" w:line="263" w:lineRule="exact"/>
              <w:ind w:left="120"/>
            </w:pPr>
            <w:r>
              <w:rPr>
                <w:spacing w:val="-4"/>
              </w:rPr>
              <w:t>□是。</w:t>
            </w:r>
          </w:p>
          <w:p w:rsidR="00E71F9B" w:rsidRDefault="00E71F9B" w:rsidP="003B060D">
            <w:pPr>
              <w:pStyle w:val="TableParagraph"/>
              <w:spacing w:line="263" w:lineRule="exact"/>
              <w:ind w:left="120"/>
            </w:pPr>
            <w:r>
              <w:rPr>
                <w:spacing w:val="-4"/>
              </w:rPr>
              <w:t>□否。</w:t>
            </w:r>
          </w:p>
        </w:tc>
      </w:tr>
      <w:tr w:rsidR="00E71F9B" w:rsidTr="003B060D">
        <w:trPr>
          <w:trHeight w:val="719"/>
        </w:trPr>
        <w:tc>
          <w:tcPr>
            <w:tcW w:w="720" w:type="dxa"/>
            <w:tcBorders>
              <w:left w:val="single" w:sz="18" w:space="0" w:color="000000"/>
            </w:tcBorders>
          </w:tcPr>
          <w:p w:rsidR="00E71F9B" w:rsidRDefault="00E71F9B" w:rsidP="003B060D">
            <w:pPr>
              <w:pStyle w:val="TableParagraph"/>
              <w:spacing w:before="233"/>
              <w:ind w:left="24"/>
              <w:jc w:val="center"/>
            </w:pPr>
            <w:r>
              <w:rPr>
                <w:spacing w:val="-5"/>
                <w:w w:val="105"/>
              </w:rPr>
              <w:t>29</w:t>
            </w:r>
          </w:p>
        </w:tc>
        <w:tc>
          <w:tcPr>
            <w:tcW w:w="5180" w:type="dxa"/>
          </w:tcPr>
          <w:p w:rsidR="00E71F9B" w:rsidRDefault="00E71F9B" w:rsidP="003B060D">
            <w:pPr>
              <w:pStyle w:val="TableParagraph"/>
              <w:spacing w:before="25" w:line="201" w:lineRule="auto"/>
              <w:ind w:left="120" w:right="79"/>
            </w:pPr>
            <w:r>
              <w:rPr>
                <w:spacing w:val="-2"/>
              </w:rPr>
              <w:t>是否告知被行為人或行為人不服終局實體處理</w:t>
            </w:r>
            <w:r>
              <w:rPr>
                <w:spacing w:val="-2"/>
                <w:w w:val="140"/>
              </w:rPr>
              <w:t>(</w:t>
            </w:r>
            <w:r>
              <w:rPr>
                <w:spacing w:val="-2"/>
              </w:rPr>
              <w:t>如霸</w:t>
            </w:r>
            <w:r>
              <w:t>凌是否成立、相關懲處</w:t>
            </w:r>
            <w:r>
              <w:rPr>
                <w:w w:val="140"/>
              </w:rPr>
              <w:t>)</w:t>
            </w:r>
            <w:r>
              <w:rPr>
                <w:spacing w:val="-1"/>
              </w:rPr>
              <w:t>之陳情或救濟方法、期間、</w:t>
            </w:r>
          </w:p>
          <w:p w:rsidR="00E71F9B" w:rsidRDefault="00E71F9B" w:rsidP="003B060D">
            <w:pPr>
              <w:pStyle w:val="TableParagraph"/>
              <w:spacing w:line="194" w:lineRule="exact"/>
              <w:ind w:left="120"/>
            </w:pPr>
            <w:r>
              <w:rPr>
                <w:spacing w:val="-2"/>
              </w:rPr>
              <w:t>受理機關？(§46)</w:t>
            </w:r>
          </w:p>
        </w:tc>
        <w:tc>
          <w:tcPr>
            <w:tcW w:w="4398" w:type="dxa"/>
            <w:tcBorders>
              <w:right w:val="single" w:sz="18" w:space="0" w:color="000000"/>
            </w:tcBorders>
          </w:tcPr>
          <w:p w:rsidR="00E71F9B" w:rsidRDefault="00E71F9B" w:rsidP="003B060D">
            <w:pPr>
              <w:pStyle w:val="TableParagraph"/>
              <w:spacing w:before="113" w:line="263" w:lineRule="exact"/>
              <w:ind w:left="120"/>
            </w:pPr>
            <w:r>
              <w:rPr>
                <w:spacing w:val="-4"/>
              </w:rPr>
              <w:t>□是。</w:t>
            </w:r>
          </w:p>
          <w:p w:rsidR="00E71F9B" w:rsidRDefault="00E71F9B" w:rsidP="003B060D">
            <w:pPr>
              <w:pStyle w:val="TableParagraph"/>
              <w:spacing w:line="263" w:lineRule="exact"/>
              <w:ind w:left="120"/>
            </w:pPr>
            <w:r>
              <w:rPr>
                <w:spacing w:val="-4"/>
              </w:rPr>
              <w:t>□否。</w:t>
            </w:r>
          </w:p>
        </w:tc>
      </w:tr>
      <w:tr w:rsidR="00E71F9B" w:rsidTr="003B060D">
        <w:trPr>
          <w:trHeight w:val="990"/>
        </w:trPr>
        <w:tc>
          <w:tcPr>
            <w:tcW w:w="720" w:type="dxa"/>
            <w:tcBorders>
              <w:left w:val="single" w:sz="18" w:space="0" w:color="000000"/>
            </w:tcBorders>
          </w:tcPr>
          <w:p w:rsidR="00E71F9B" w:rsidRDefault="00E71F9B" w:rsidP="003B060D">
            <w:pPr>
              <w:pStyle w:val="TableParagraph"/>
              <w:spacing w:before="370"/>
              <w:ind w:left="24"/>
              <w:jc w:val="center"/>
            </w:pPr>
            <w:r>
              <w:rPr>
                <w:spacing w:val="-5"/>
                <w:w w:val="105"/>
              </w:rPr>
              <w:t>30</w:t>
            </w:r>
          </w:p>
        </w:tc>
        <w:tc>
          <w:tcPr>
            <w:tcW w:w="5180" w:type="dxa"/>
          </w:tcPr>
          <w:p w:rsidR="00E71F9B" w:rsidRDefault="00E71F9B" w:rsidP="003B060D">
            <w:pPr>
              <w:pStyle w:val="TableParagraph"/>
              <w:spacing w:line="170" w:lineRule="auto"/>
              <w:ind w:left="120" w:right="79"/>
            </w:pPr>
            <w:r>
              <w:t>學校作成終局實體處理後，</w:t>
            </w:r>
            <w:r>
              <w:rPr>
                <w:rFonts w:ascii="Adobe Clean Han ExtraBold" w:eastAsia="Adobe Clean Han ExtraBold"/>
                <w:b/>
              </w:rPr>
              <w:t>10</w:t>
            </w:r>
            <w:r>
              <w:rPr>
                <w:rFonts w:ascii="Adobe Clean Han ExtraBold" w:eastAsia="Adobe Clean Han ExtraBold"/>
                <w:b/>
                <w:spacing w:val="1"/>
              </w:rPr>
              <w:t xml:space="preserve"> 個工作日</w:t>
            </w:r>
            <w:r>
              <w:rPr>
                <w:rFonts w:ascii="微軟正黑體" w:eastAsia="微軟正黑體" w:hAnsi="微軟正黑體" w:cs="微軟正黑體" w:hint="eastAsia"/>
                <w:b/>
                <w:spacing w:val="1"/>
              </w:rPr>
              <w:t>內</w:t>
            </w:r>
            <w:r>
              <w:t>將處理情</w:t>
            </w:r>
            <w:r>
              <w:rPr>
                <w:spacing w:val="-4"/>
              </w:rPr>
              <w:t>形</w:t>
            </w:r>
            <w:r>
              <w:rPr>
                <w:spacing w:val="-4"/>
                <w:w w:val="130"/>
              </w:rPr>
              <w:t>(</w:t>
            </w:r>
            <w:r>
              <w:rPr>
                <w:spacing w:val="-4"/>
              </w:rPr>
              <w:t>校安通報完成續報</w:t>
            </w:r>
            <w:r>
              <w:rPr>
                <w:spacing w:val="-4"/>
                <w:w w:val="130"/>
              </w:rPr>
              <w:t>)</w:t>
            </w:r>
            <w:r>
              <w:rPr>
                <w:spacing w:val="-5"/>
              </w:rPr>
              <w:t>、調和報告或調查報告、防制</w:t>
            </w:r>
          </w:p>
          <w:p w:rsidR="00E71F9B" w:rsidRDefault="00E71F9B" w:rsidP="003B060D">
            <w:pPr>
              <w:pStyle w:val="TableParagraph"/>
              <w:spacing w:line="242" w:lineRule="exact"/>
              <w:ind w:left="120"/>
            </w:pPr>
            <w:r>
              <w:rPr>
                <w:spacing w:val="-7"/>
              </w:rPr>
              <w:t>委員會及學校之會議紀錄(含簽到表)與本檢核表，報</w:t>
            </w:r>
          </w:p>
          <w:p w:rsidR="00E71F9B" w:rsidRDefault="00E71F9B" w:rsidP="003B060D">
            <w:pPr>
              <w:pStyle w:val="TableParagraph"/>
              <w:spacing w:line="217" w:lineRule="exact"/>
              <w:ind w:left="120"/>
            </w:pPr>
            <w:r>
              <w:rPr>
                <w:spacing w:val="-3"/>
              </w:rPr>
              <w:t>局備查。</w:t>
            </w:r>
          </w:p>
        </w:tc>
        <w:tc>
          <w:tcPr>
            <w:tcW w:w="4398" w:type="dxa"/>
            <w:tcBorders>
              <w:right w:val="single" w:sz="18" w:space="0" w:color="000000"/>
            </w:tcBorders>
          </w:tcPr>
          <w:p w:rsidR="00E71F9B" w:rsidRDefault="00E71F9B" w:rsidP="003B060D">
            <w:pPr>
              <w:pStyle w:val="TableParagraph"/>
              <w:spacing w:before="130" w:line="263" w:lineRule="exact"/>
              <w:ind w:left="120"/>
            </w:pPr>
            <w:r>
              <w:rPr>
                <w:spacing w:val="-4"/>
              </w:rPr>
              <w:t>□是。</w:t>
            </w:r>
          </w:p>
          <w:p w:rsidR="00E71F9B" w:rsidRDefault="00E71F9B" w:rsidP="003B060D">
            <w:pPr>
              <w:pStyle w:val="TableParagraph"/>
              <w:spacing w:line="263" w:lineRule="exact"/>
              <w:ind w:left="120"/>
            </w:pPr>
            <w:r>
              <w:rPr>
                <w:spacing w:val="-4"/>
              </w:rPr>
              <w:t>□否。</w:t>
            </w:r>
          </w:p>
        </w:tc>
      </w:tr>
      <w:tr w:rsidR="00E71F9B" w:rsidTr="003B060D">
        <w:trPr>
          <w:trHeight w:val="407"/>
        </w:trPr>
        <w:tc>
          <w:tcPr>
            <w:tcW w:w="10298" w:type="dxa"/>
            <w:gridSpan w:val="3"/>
            <w:tcBorders>
              <w:left w:val="single" w:sz="18" w:space="0" w:color="000000"/>
              <w:right w:val="single" w:sz="18" w:space="0" w:color="000000"/>
            </w:tcBorders>
          </w:tcPr>
          <w:p w:rsidR="00E71F9B" w:rsidRDefault="00E71F9B" w:rsidP="003B060D">
            <w:pPr>
              <w:pStyle w:val="TableParagraph"/>
              <w:spacing w:before="77"/>
              <w:ind w:left="105"/>
            </w:pPr>
            <w:r>
              <w:rPr>
                <w:spacing w:val="-3"/>
              </w:rPr>
              <w:t>以下輔導及協助作為，請學校完成後自行檢核並留檔備查。</w:t>
            </w:r>
          </w:p>
        </w:tc>
      </w:tr>
      <w:tr w:rsidR="00E71F9B" w:rsidTr="003B060D">
        <w:trPr>
          <w:trHeight w:val="541"/>
        </w:trPr>
        <w:tc>
          <w:tcPr>
            <w:tcW w:w="720" w:type="dxa"/>
            <w:tcBorders>
              <w:left w:val="single" w:sz="18" w:space="0" w:color="000000"/>
            </w:tcBorders>
          </w:tcPr>
          <w:p w:rsidR="00E71F9B" w:rsidRDefault="00E71F9B" w:rsidP="003B060D">
            <w:pPr>
              <w:pStyle w:val="TableParagraph"/>
              <w:spacing w:before="144"/>
              <w:ind w:left="24"/>
              <w:jc w:val="center"/>
            </w:pPr>
            <w:r>
              <w:rPr>
                <w:spacing w:val="-5"/>
                <w:w w:val="105"/>
              </w:rPr>
              <w:t>31</w:t>
            </w:r>
          </w:p>
        </w:tc>
        <w:tc>
          <w:tcPr>
            <w:tcW w:w="5180" w:type="dxa"/>
          </w:tcPr>
          <w:p w:rsidR="00E71F9B" w:rsidRDefault="00E71F9B" w:rsidP="003B060D">
            <w:pPr>
              <w:pStyle w:val="TableParagraph"/>
              <w:spacing w:before="31" w:line="240" w:lineRule="exact"/>
              <w:ind w:left="120" w:right="76"/>
            </w:pPr>
            <w:r>
              <w:rPr>
                <w:spacing w:val="-2"/>
              </w:rPr>
              <w:t>學校、防制委員會依§21、§35Ⅰ、§45Ⅰ決定輔導行</w:t>
            </w:r>
            <w:r>
              <w:rPr>
                <w:spacing w:val="-2"/>
                <w:w w:val="105"/>
              </w:rPr>
              <w:t>為人時，學校是否立即啟動輔導？(§58Ⅰ)</w:t>
            </w:r>
          </w:p>
        </w:tc>
        <w:tc>
          <w:tcPr>
            <w:tcW w:w="4398" w:type="dxa"/>
            <w:tcBorders>
              <w:right w:val="single" w:sz="18" w:space="0" w:color="000000"/>
            </w:tcBorders>
          </w:tcPr>
          <w:p w:rsidR="00E71F9B" w:rsidRDefault="00E71F9B" w:rsidP="003B060D">
            <w:pPr>
              <w:pStyle w:val="TableParagraph"/>
              <w:spacing w:before="24" w:line="263" w:lineRule="exact"/>
              <w:ind w:left="120"/>
            </w:pPr>
            <w:r>
              <w:rPr>
                <w:spacing w:val="-4"/>
              </w:rPr>
              <w:t>□是。</w:t>
            </w:r>
          </w:p>
          <w:p w:rsidR="00E71F9B" w:rsidRDefault="00E71F9B" w:rsidP="003B060D">
            <w:pPr>
              <w:pStyle w:val="TableParagraph"/>
              <w:spacing w:line="234" w:lineRule="exact"/>
              <w:ind w:left="120"/>
            </w:pPr>
            <w:r>
              <w:rPr>
                <w:spacing w:val="-4"/>
              </w:rPr>
              <w:t>□否。</w:t>
            </w:r>
          </w:p>
        </w:tc>
      </w:tr>
      <w:tr w:rsidR="00E71F9B" w:rsidTr="003B060D">
        <w:trPr>
          <w:trHeight w:val="712"/>
        </w:trPr>
        <w:tc>
          <w:tcPr>
            <w:tcW w:w="720" w:type="dxa"/>
            <w:tcBorders>
              <w:left w:val="single" w:sz="18" w:space="0" w:color="000000"/>
            </w:tcBorders>
          </w:tcPr>
          <w:p w:rsidR="00E71F9B" w:rsidRDefault="00E71F9B" w:rsidP="003B060D">
            <w:pPr>
              <w:pStyle w:val="TableParagraph"/>
              <w:spacing w:before="231"/>
              <w:ind w:left="24"/>
              <w:jc w:val="center"/>
            </w:pPr>
            <w:r>
              <w:rPr>
                <w:spacing w:val="-5"/>
                <w:w w:val="105"/>
              </w:rPr>
              <w:t>32</w:t>
            </w:r>
          </w:p>
        </w:tc>
        <w:tc>
          <w:tcPr>
            <w:tcW w:w="5180" w:type="dxa"/>
          </w:tcPr>
          <w:p w:rsidR="00E71F9B" w:rsidRDefault="00E71F9B" w:rsidP="003B060D">
            <w:pPr>
              <w:pStyle w:val="TableParagraph"/>
              <w:spacing w:before="142" w:line="201" w:lineRule="auto"/>
              <w:ind w:left="120" w:right="79"/>
            </w:pPr>
            <w:r>
              <w:rPr>
                <w:spacing w:val="-8"/>
              </w:rPr>
              <w:t>是否針對行為人擬定輔導計畫，持續輔導至行為人改</w:t>
            </w:r>
            <w:r>
              <w:rPr>
                <w:spacing w:val="-2"/>
              </w:rPr>
              <w:t>善？(§58Ⅱ)</w:t>
            </w:r>
          </w:p>
        </w:tc>
        <w:tc>
          <w:tcPr>
            <w:tcW w:w="4398" w:type="dxa"/>
            <w:tcBorders>
              <w:right w:val="single" w:sz="18" w:space="0" w:color="000000"/>
            </w:tcBorders>
          </w:tcPr>
          <w:p w:rsidR="00E71F9B" w:rsidRDefault="00E71F9B" w:rsidP="003B060D">
            <w:pPr>
              <w:pStyle w:val="TableParagraph"/>
              <w:spacing w:before="111" w:line="263" w:lineRule="exact"/>
              <w:ind w:left="120"/>
            </w:pPr>
            <w:r>
              <w:rPr>
                <w:spacing w:val="-4"/>
              </w:rPr>
              <w:t>□是。</w:t>
            </w:r>
          </w:p>
          <w:p w:rsidR="00E71F9B" w:rsidRDefault="00E71F9B" w:rsidP="003B060D">
            <w:pPr>
              <w:pStyle w:val="TableParagraph"/>
              <w:spacing w:line="263" w:lineRule="exact"/>
              <w:ind w:left="120"/>
            </w:pPr>
            <w:r>
              <w:rPr>
                <w:spacing w:val="-4"/>
              </w:rPr>
              <w:t>□否。</w:t>
            </w:r>
          </w:p>
        </w:tc>
      </w:tr>
      <w:tr w:rsidR="00E71F9B" w:rsidTr="003B060D">
        <w:trPr>
          <w:trHeight w:val="1072"/>
        </w:trPr>
        <w:tc>
          <w:tcPr>
            <w:tcW w:w="720" w:type="dxa"/>
            <w:tcBorders>
              <w:left w:val="single" w:sz="18" w:space="0" w:color="000000"/>
            </w:tcBorders>
          </w:tcPr>
          <w:p w:rsidR="00E71F9B" w:rsidRDefault="00E71F9B" w:rsidP="003B060D">
            <w:pPr>
              <w:pStyle w:val="TableParagraph"/>
              <w:spacing w:before="411"/>
              <w:ind w:left="24"/>
              <w:jc w:val="center"/>
            </w:pPr>
            <w:r>
              <w:rPr>
                <w:spacing w:val="-5"/>
                <w:w w:val="105"/>
              </w:rPr>
              <w:t>33</w:t>
            </w:r>
          </w:p>
        </w:tc>
        <w:tc>
          <w:tcPr>
            <w:tcW w:w="5180" w:type="dxa"/>
          </w:tcPr>
          <w:p w:rsidR="00E71F9B" w:rsidRDefault="00E71F9B" w:rsidP="003B060D">
            <w:pPr>
              <w:pStyle w:val="TableParagraph"/>
              <w:spacing w:before="322" w:line="201" w:lineRule="auto"/>
              <w:ind w:left="120" w:right="75"/>
            </w:pPr>
            <w:r>
              <w:rPr>
                <w:spacing w:val="-2"/>
              </w:rPr>
              <w:t>學校教職員工是否配合輔導單位所訂定之相關輔導計畫，無正當理由不得拒絕？(§58Ⅲ)</w:t>
            </w:r>
          </w:p>
        </w:tc>
        <w:tc>
          <w:tcPr>
            <w:tcW w:w="4398" w:type="dxa"/>
            <w:tcBorders>
              <w:right w:val="single" w:sz="18" w:space="0" w:color="000000"/>
            </w:tcBorders>
          </w:tcPr>
          <w:p w:rsidR="00E71F9B" w:rsidRDefault="00E71F9B" w:rsidP="003B060D">
            <w:pPr>
              <w:pStyle w:val="TableParagraph"/>
              <w:spacing w:before="291" w:line="263" w:lineRule="exact"/>
              <w:ind w:left="120"/>
            </w:pPr>
            <w:r>
              <w:rPr>
                <w:spacing w:val="-4"/>
              </w:rPr>
              <w:t>□是。</w:t>
            </w:r>
          </w:p>
          <w:p w:rsidR="00E71F9B" w:rsidRDefault="00E71F9B" w:rsidP="003B060D">
            <w:pPr>
              <w:pStyle w:val="TableParagraph"/>
              <w:spacing w:line="263" w:lineRule="exact"/>
              <w:ind w:left="120"/>
            </w:pPr>
            <w:r>
              <w:rPr>
                <w:spacing w:val="-4"/>
              </w:rPr>
              <w:t>□否。</w:t>
            </w:r>
          </w:p>
        </w:tc>
      </w:tr>
    </w:tbl>
    <w:p w:rsidR="00E71F9B" w:rsidRDefault="00E71F9B" w:rsidP="00E71F9B">
      <w:pPr>
        <w:spacing w:line="263" w:lineRule="exact"/>
        <w:sectPr w:rsidR="00E71F9B">
          <w:pgSz w:w="11910" w:h="16840"/>
          <w:pgMar w:top="440" w:right="360" w:bottom="740" w:left="820" w:header="0" w:footer="548" w:gutter="0"/>
          <w:cols w:space="720"/>
        </w:sectPr>
      </w:pPr>
    </w:p>
    <w:p w:rsidR="00E71F9B" w:rsidRDefault="00E71F9B" w:rsidP="00E71F9B">
      <w:pPr>
        <w:pStyle w:val="a3"/>
        <w:spacing w:before="14"/>
        <w:rPr>
          <w:rFonts w:ascii="Adobe Clean Han ExtraBold"/>
          <w:b/>
          <w:sz w:val="12"/>
        </w:rPr>
      </w:pPr>
    </w:p>
    <w:tbl>
      <w:tblPr>
        <w:tblStyle w:val="TableNormal"/>
        <w:tblW w:w="0" w:type="auto"/>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0"/>
        <w:gridCol w:w="5180"/>
        <w:gridCol w:w="4398"/>
      </w:tblGrid>
      <w:tr w:rsidR="00E71F9B" w:rsidTr="003B060D">
        <w:trPr>
          <w:trHeight w:val="851"/>
        </w:trPr>
        <w:tc>
          <w:tcPr>
            <w:tcW w:w="720" w:type="dxa"/>
            <w:tcBorders>
              <w:left w:val="single" w:sz="18" w:space="0" w:color="000000"/>
            </w:tcBorders>
          </w:tcPr>
          <w:p w:rsidR="00E71F9B" w:rsidRDefault="00E71F9B" w:rsidP="003B060D">
            <w:pPr>
              <w:pStyle w:val="TableParagraph"/>
              <w:spacing w:before="301"/>
              <w:ind w:left="24"/>
              <w:jc w:val="center"/>
            </w:pPr>
            <w:r>
              <w:rPr>
                <w:spacing w:val="-5"/>
                <w:w w:val="105"/>
              </w:rPr>
              <w:t>34</w:t>
            </w:r>
          </w:p>
        </w:tc>
        <w:tc>
          <w:tcPr>
            <w:tcW w:w="5180" w:type="dxa"/>
          </w:tcPr>
          <w:p w:rsidR="00E71F9B" w:rsidRDefault="00E71F9B" w:rsidP="003B060D">
            <w:pPr>
              <w:pStyle w:val="TableParagraph"/>
              <w:spacing w:before="92" w:line="201" w:lineRule="auto"/>
              <w:ind w:left="120" w:right="22"/>
              <w:jc w:val="both"/>
            </w:pPr>
            <w:r>
              <w:rPr>
                <w:spacing w:val="-4"/>
              </w:rPr>
              <w:t>確認成立校園霸凌事件後，學校是否依事件成因，檢</w:t>
            </w:r>
            <w:r>
              <w:rPr>
                <w:spacing w:val="-21"/>
              </w:rPr>
              <w:t>討學校相關環境、教育措施及輔導資源，並立即改善。</w:t>
            </w:r>
            <w:r>
              <w:rPr>
                <w:spacing w:val="-2"/>
              </w:rPr>
              <w:t xml:space="preserve"> (§58Ⅳ)</w:t>
            </w:r>
          </w:p>
        </w:tc>
        <w:tc>
          <w:tcPr>
            <w:tcW w:w="4398" w:type="dxa"/>
            <w:tcBorders>
              <w:right w:val="single" w:sz="18" w:space="0" w:color="000000"/>
            </w:tcBorders>
          </w:tcPr>
          <w:p w:rsidR="00E71F9B" w:rsidRDefault="00E71F9B" w:rsidP="003B060D">
            <w:pPr>
              <w:pStyle w:val="TableParagraph"/>
              <w:spacing w:before="180" w:line="263" w:lineRule="exact"/>
              <w:ind w:left="120"/>
            </w:pPr>
            <w:r>
              <w:rPr>
                <w:spacing w:val="-4"/>
              </w:rPr>
              <w:t>□是。</w:t>
            </w:r>
          </w:p>
          <w:p w:rsidR="00E71F9B" w:rsidRDefault="00E71F9B" w:rsidP="003B060D">
            <w:pPr>
              <w:pStyle w:val="TableParagraph"/>
              <w:spacing w:line="263" w:lineRule="exact"/>
              <w:ind w:left="120"/>
            </w:pPr>
            <w:r>
              <w:rPr>
                <w:spacing w:val="-4"/>
              </w:rPr>
              <w:t>□否。</w:t>
            </w:r>
          </w:p>
        </w:tc>
      </w:tr>
      <w:tr w:rsidR="00E71F9B" w:rsidTr="003B060D">
        <w:trPr>
          <w:trHeight w:val="781"/>
        </w:trPr>
        <w:tc>
          <w:tcPr>
            <w:tcW w:w="720" w:type="dxa"/>
            <w:tcBorders>
              <w:left w:val="single" w:sz="18" w:space="0" w:color="000000"/>
            </w:tcBorders>
          </w:tcPr>
          <w:p w:rsidR="00E71F9B" w:rsidRDefault="00E71F9B" w:rsidP="003B060D">
            <w:pPr>
              <w:pStyle w:val="TableParagraph"/>
              <w:spacing w:before="264"/>
              <w:ind w:left="24"/>
              <w:jc w:val="center"/>
            </w:pPr>
            <w:r>
              <w:rPr>
                <w:spacing w:val="-5"/>
                <w:w w:val="105"/>
              </w:rPr>
              <w:t>35</w:t>
            </w:r>
          </w:p>
        </w:tc>
        <w:tc>
          <w:tcPr>
            <w:tcW w:w="5180" w:type="dxa"/>
          </w:tcPr>
          <w:p w:rsidR="00E71F9B" w:rsidRDefault="00E71F9B" w:rsidP="003B060D">
            <w:pPr>
              <w:pStyle w:val="TableParagraph"/>
              <w:spacing w:before="176" w:line="201" w:lineRule="auto"/>
              <w:ind w:left="120" w:right="79"/>
            </w:pPr>
            <w:r>
              <w:t>若霸凌構成性別平等教育法第 3 條第 3 款所稱性霸</w:t>
            </w:r>
            <w:r>
              <w:rPr>
                <w:spacing w:val="-2"/>
              </w:rPr>
              <w:t>凌者，依該法規定處理。(§4Ⅱ)</w:t>
            </w:r>
          </w:p>
        </w:tc>
        <w:tc>
          <w:tcPr>
            <w:tcW w:w="4398" w:type="dxa"/>
            <w:tcBorders>
              <w:right w:val="single" w:sz="18" w:space="0" w:color="000000"/>
            </w:tcBorders>
          </w:tcPr>
          <w:p w:rsidR="00E71F9B" w:rsidRDefault="00E71F9B" w:rsidP="003B060D">
            <w:pPr>
              <w:pStyle w:val="TableParagraph"/>
              <w:spacing w:before="144" w:line="263" w:lineRule="exact"/>
              <w:ind w:left="120"/>
            </w:pPr>
            <w:r>
              <w:rPr>
                <w:spacing w:val="-4"/>
              </w:rPr>
              <w:t>□是。</w:t>
            </w:r>
          </w:p>
          <w:p w:rsidR="00E71F9B" w:rsidRDefault="00E71F9B" w:rsidP="003B060D">
            <w:pPr>
              <w:pStyle w:val="TableParagraph"/>
              <w:spacing w:line="263" w:lineRule="exact"/>
              <w:ind w:left="120"/>
            </w:pPr>
            <w:r>
              <w:rPr>
                <w:spacing w:val="-4"/>
              </w:rPr>
              <w:t>□否。</w:t>
            </w:r>
          </w:p>
        </w:tc>
      </w:tr>
      <w:tr w:rsidR="00E71F9B" w:rsidTr="003B060D">
        <w:trPr>
          <w:trHeight w:val="1074"/>
        </w:trPr>
        <w:tc>
          <w:tcPr>
            <w:tcW w:w="720" w:type="dxa"/>
            <w:tcBorders>
              <w:left w:val="single" w:sz="18" w:space="0" w:color="000000"/>
            </w:tcBorders>
          </w:tcPr>
          <w:p w:rsidR="00E71F9B" w:rsidRDefault="00E71F9B" w:rsidP="003B060D">
            <w:pPr>
              <w:pStyle w:val="TableParagraph"/>
              <w:spacing w:before="411"/>
              <w:ind w:left="24"/>
              <w:jc w:val="center"/>
            </w:pPr>
            <w:r>
              <w:rPr>
                <w:spacing w:val="-5"/>
              </w:rPr>
              <w:t>備註</w:t>
            </w:r>
          </w:p>
        </w:tc>
        <w:tc>
          <w:tcPr>
            <w:tcW w:w="9578" w:type="dxa"/>
            <w:gridSpan w:val="2"/>
            <w:tcBorders>
              <w:right w:val="single" w:sz="18" w:space="0" w:color="000000"/>
            </w:tcBorders>
          </w:tcPr>
          <w:p w:rsidR="00E71F9B" w:rsidRDefault="00E71F9B" w:rsidP="003B060D">
            <w:pPr>
              <w:pStyle w:val="TableParagraph"/>
              <w:numPr>
                <w:ilvl w:val="0"/>
                <w:numId w:val="14"/>
              </w:numPr>
              <w:tabs>
                <w:tab w:val="left" w:pos="338"/>
                <w:tab w:val="left" w:pos="376"/>
              </w:tabs>
              <w:spacing w:before="202" w:line="201" w:lineRule="auto"/>
              <w:ind w:right="64" w:hanging="257"/>
            </w:pPr>
            <w:r>
              <w:rPr>
                <w:spacing w:val="-4"/>
              </w:rPr>
              <w:t>學校自知悉疑似霸凌事件及事件處理有新進度時，除校安通報初報及續報外，請聯繫本局各行政</w:t>
            </w:r>
            <w:r>
              <w:rPr>
                <w:spacing w:val="-2"/>
              </w:rPr>
              <w:t>區承辦人。</w:t>
            </w:r>
          </w:p>
          <w:p w:rsidR="00E71F9B" w:rsidRDefault="00E71F9B" w:rsidP="003B060D">
            <w:pPr>
              <w:pStyle w:val="TableParagraph"/>
              <w:numPr>
                <w:ilvl w:val="0"/>
                <w:numId w:val="14"/>
              </w:numPr>
              <w:tabs>
                <w:tab w:val="left" w:pos="339"/>
              </w:tabs>
              <w:spacing w:line="254" w:lineRule="exact"/>
              <w:ind w:left="339" w:hanging="219"/>
            </w:pPr>
            <w:r>
              <w:t>本檢核表所示條號</w:t>
            </w:r>
            <w:r>
              <w:rPr>
                <w:w w:val="130"/>
              </w:rPr>
              <w:t>(§)</w:t>
            </w:r>
            <w:r>
              <w:rPr>
                <w:spacing w:val="-1"/>
              </w:rPr>
              <w:t>及其內容係援引「校園霸凌防制準則」。</w:t>
            </w:r>
          </w:p>
        </w:tc>
      </w:tr>
    </w:tbl>
    <w:p w:rsidR="00E71F9B" w:rsidRDefault="00E71F9B" w:rsidP="00E71F9B">
      <w:pPr>
        <w:tabs>
          <w:tab w:val="left" w:pos="3479"/>
          <w:tab w:val="left" w:pos="6561"/>
        </w:tabs>
        <w:ind w:left="173"/>
        <w:rPr>
          <w:rFonts w:ascii="Adobe Clean Han ExtraBold" w:eastAsia="Adobe Clean Han ExtraBold"/>
          <w:b/>
        </w:rPr>
      </w:pPr>
      <w:r>
        <w:rPr>
          <w:rFonts w:ascii="Adobe Clean Han ExtraBold" w:eastAsia="Adobe Clean Han ExtraBold"/>
          <w:b/>
        </w:rPr>
        <w:t>填表人</w:t>
      </w:r>
      <w:r>
        <w:rPr>
          <w:rFonts w:ascii="Adobe Clean Han ExtraBold" w:eastAsia="Adobe Clean Han ExtraBold"/>
          <w:b/>
          <w:spacing w:val="-10"/>
        </w:rPr>
        <w:t>：</w:t>
      </w:r>
      <w:r>
        <w:rPr>
          <w:rFonts w:ascii="Adobe Clean Han ExtraBold" w:eastAsia="Adobe Clean Han ExtraBold"/>
          <w:b/>
        </w:rPr>
        <w:tab/>
      </w:r>
      <w:r>
        <w:rPr>
          <w:rFonts w:ascii="Adobe Clean Han ExtraBold" w:eastAsia="Adobe Clean Han ExtraBold"/>
          <w:b/>
          <w:spacing w:val="-2"/>
        </w:rPr>
        <w:t>處室主管</w:t>
      </w:r>
      <w:r>
        <w:rPr>
          <w:rFonts w:ascii="Adobe Clean Han ExtraBold" w:eastAsia="Adobe Clean Han ExtraBold"/>
          <w:b/>
          <w:spacing w:val="-10"/>
        </w:rPr>
        <w:t>：</w:t>
      </w:r>
      <w:r>
        <w:rPr>
          <w:rFonts w:ascii="Adobe Clean Han ExtraBold" w:eastAsia="Adobe Clean Han ExtraBold"/>
          <w:b/>
        </w:rPr>
        <w:tab/>
        <w:t>校長</w:t>
      </w:r>
      <w:r>
        <w:rPr>
          <w:rFonts w:ascii="Adobe Clean Han ExtraBold" w:eastAsia="Adobe Clean Han ExtraBold"/>
          <w:b/>
          <w:spacing w:val="-10"/>
        </w:rPr>
        <w:t>：</w:t>
      </w:r>
    </w:p>
    <w:p w:rsidR="00D54528" w:rsidRPr="00E71F9B" w:rsidRDefault="00D54528">
      <w:pPr>
        <w:rPr>
          <w:rFonts w:hint="eastAsia"/>
        </w:rPr>
        <w:sectPr w:rsidR="00D54528" w:rsidRPr="00E71F9B">
          <w:pgSz w:w="11910" w:h="16840"/>
          <w:pgMar w:top="440" w:right="360" w:bottom="740" w:left="820" w:header="0" w:footer="548" w:gutter="0"/>
          <w:cols w:space="720"/>
        </w:sectPr>
      </w:pPr>
    </w:p>
    <w:p w:rsidR="00153DAD" w:rsidRDefault="00153DAD" w:rsidP="00153DAD">
      <w:pPr>
        <w:spacing w:before="1"/>
        <w:ind w:left="173"/>
        <w:rPr>
          <w:sz w:val="24"/>
        </w:rPr>
      </w:pPr>
      <w:r>
        <w:rPr>
          <w:color w:val="FF0000"/>
          <w:spacing w:val="-4"/>
          <w:sz w:val="24"/>
        </w:rPr>
        <w:lastRenderedPageBreak/>
        <w:t>附錄一</w:t>
      </w:r>
    </w:p>
    <w:p w:rsidR="00153DAD" w:rsidRPr="001B2978" w:rsidRDefault="00153DAD" w:rsidP="00153DAD">
      <w:pPr>
        <w:pStyle w:val="a3"/>
        <w:spacing w:before="177"/>
        <w:rPr>
          <w:rFonts w:ascii="標楷體" w:eastAsia="標楷體" w:hAnsi="標楷體"/>
          <w:sz w:val="24"/>
        </w:rPr>
      </w:pPr>
    </w:p>
    <w:p w:rsidR="00153DAD" w:rsidRPr="001B2978" w:rsidRDefault="00153DAD" w:rsidP="00153DAD">
      <w:pPr>
        <w:spacing w:line="297" w:lineRule="exact"/>
        <w:ind w:right="880"/>
        <w:jc w:val="center"/>
        <w:rPr>
          <w:rFonts w:ascii="標楷體" w:eastAsia="標楷體" w:hAnsi="標楷體"/>
          <w:sz w:val="24"/>
        </w:rPr>
      </w:pPr>
      <w:r w:rsidRPr="001B2978">
        <w:rPr>
          <w:rFonts w:ascii="標楷體" w:eastAsia="標楷體" w:hAnsi="標楷體"/>
          <w:spacing w:val="-1"/>
          <w:sz w:val="24"/>
        </w:rPr>
        <w:t>校園霸凌事件相關法律責任</w:t>
      </w:r>
    </w:p>
    <w:p w:rsidR="00153DAD" w:rsidRPr="001B2978" w:rsidRDefault="00153DAD" w:rsidP="00153DAD">
      <w:pPr>
        <w:spacing w:line="460" w:lineRule="exact"/>
        <w:ind w:left="1885" w:right="2766"/>
        <w:jc w:val="center"/>
        <w:rPr>
          <w:rFonts w:ascii="標楷體" w:eastAsia="標楷體" w:hAnsi="標楷體"/>
          <w:sz w:val="24"/>
        </w:rPr>
      </w:pPr>
      <w:r w:rsidRPr="001B2978">
        <w:rPr>
          <w:rFonts w:ascii="標楷體" w:eastAsia="標楷體" w:hAnsi="標楷體"/>
          <w:sz w:val="24"/>
        </w:rPr>
        <w:t>有關教育人員</w:t>
      </w:r>
      <w:r w:rsidRPr="001B2978">
        <w:rPr>
          <w:rFonts w:ascii="標楷體" w:eastAsia="標楷體" w:hAnsi="標楷體"/>
          <w:b/>
          <w:sz w:val="24"/>
        </w:rPr>
        <w:t>(</w:t>
      </w:r>
      <w:r w:rsidRPr="001B2978">
        <w:rPr>
          <w:rFonts w:ascii="標楷體" w:eastAsia="標楷體" w:hAnsi="標楷體"/>
          <w:sz w:val="24"/>
        </w:rPr>
        <w:t>校長及教師</w:t>
      </w:r>
      <w:r w:rsidRPr="001B2978">
        <w:rPr>
          <w:rFonts w:ascii="標楷體" w:eastAsia="標楷體" w:hAnsi="標楷體"/>
          <w:b/>
          <w:sz w:val="24"/>
        </w:rPr>
        <w:t>)</w:t>
      </w:r>
      <w:r w:rsidRPr="001B2978">
        <w:rPr>
          <w:rFonts w:ascii="標楷體" w:eastAsia="標楷體" w:hAnsi="標楷體"/>
          <w:spacing w:val="-2"/>
          <w:sz w:val="24"/>
        </w:rPr>
        <w:t>通報義務與責任部分</w:t>
      </w: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1"/>
        <w:gridCol w:w="4553"/>
      </w:tblGrid>
      <w:tr w:rsidR="00153DAD" w:rsidRPr="001B2978" w:rsidTr="003B060D">
        <w:trPr>
          <w:trHeight w:val="362"/>
        </w:trPr>
        <w:tc>
          <w:tcPr>
            <w:tcW w:w="4551" w:type="dxa"/>
          </w:tcPr>
          <w:p w:rsidR="00153DAD" w:rsidRPr="001B2978" w:rsidRDefault="00153DAD" w:rsidP="003B060D">
            <w:pPr>
              <w:pStyle w:val="TableParagraph"/>
              <w:spacing w:before="25"/>
              <w:ind w:left="9"/>
              <w:jc w:val="center"/>
              <w:rPr>
                <w:rFonts w:ascii="標楷體" w:eastAsia="標楷體" w:hAnsi="標楷體"/>
                <w:sz w:val="23"/>
              </w:rPr>
            </w:pPr>
            <w:r w:rsidRPr="001B2978">
              <w:rPr>
                <w:rFonts w:ascii="標楷體" w:eastAsia="標楷體" w:hAnsi="標楷體"/>
                <w:spacing w:val="-5"/>
                <w:sz w:val="23"/>
              </w:rPr>
              <w:t>義務</w:t>
            </w:r>
          </w:p>
        </w:tc>
        <w:tc>
          <w:tcPr>
            <w:tcW w:w="4553" w:type="dxa"/>
          </w:tcPr>
          <w:p w:rsidR="00153DAD" w:rsidRPr="001B2978" w:rsidRDefault="00153DAD" w:rsidP="003B060D">
            <w:pPr>
              <w:pStyle w:val="TableParagraph"/>
              <w:spacing w:before="25"/>
              <w:ind w:left="8"/>
              <w:jc w:val="center"/>
              <w:rPr>
                <w:rFonts w:ascii="標楷體" w:eastAsia="標楷體" w:hAnsi="標楷體"/>
                <w:sz w:val="23"/>
              </w:rPr>
            </w:pPr>
            <w:r w:rsidRPr="001B2978">
              <w:rPr>
                <w:rFonts w:ascii="標楷體" w:eastAsia="標楷體" w:hAnsi="標楷體"/>
                <w:spacing w:val="-5"/>
                <w:sz w:val="23"/>
              </w:rPr>
              <w:t>責任</w:t>
            </w:r>
          </w:p>
        </w:tc>
      </w:tr>
      <w:tr w:rsidR="00153DAD" w:rsidRPr="001B2978" w:rsidTr="003B060D">
        <w:trPr>
          <w:trHeight w:val="4373"/>
        </w:trPr>
        <w:tc>
          <w:tcPr>
            <w:tcW w:w="4551" w:type="dxa"/>
          </w:tcPr>
          <w:p w:rsidR="00153DAD" w:rsidRPr="001B2978" w:rsidRDefault="00153DAD" w:rsidP="003B060D">
            <w:pPr>
              <w:pStyle w:val="TableParagraph"/>
              <w:numPr>
                <w:ilvl w:val="0"/>
                <w:numId w:val="13"/>
              </w:numPr>
              <w:tabs>
                <w:tab w:val="left" w:pos="282"/>
              </w:tabs>
              <w:spacing w:line="378" w:lineRule="exact"/>
              <w:ind w:left="282" w:hanging="175"/>
              <w:rPr>
                <w:rFonts w:ascii="標楷體" w:eastAsia="標楷體" w:hAnsi="標楷體"/>
                <w:sz w:val="23"/>
              </w:rPr>
            </w:pPr>
            <w:r w:rsidRPr="001B2978">
              <w:rPr>
                <w:rFonts w:ascii="標楷體" w:eastAsia="標楷體" w:hAnsi="標楷體"/>
                <w:spacing w:val="-4"/>
                <w:sz w:val="23"/>
              </w:rPr>
              <w:t>教育基本法第</w:t>
            </w:r>
            <w:r w:rsidRPr="001B2978">
              <w:rPr>
                <w:rFonts w:ascii="標楷體" w:eastAsia="標楷體" w:hAnsi="標楷體"/>
                <w:b/>
                <w:spacing w:val="-4"/>
                <w:sz w:val="23"/>
              </w:rPr>
              <w:t>8</w:t>
            </w:r>
            <w:r w:rsidRPr="001B2978">
              <w:rPr>
                <w:rFonts w:ascii="標楷體" w:eastAsia="標楷體" w:hAnsi="標楷體"/>
                <w:spacing w:val="-4"/>
                <w:sz w:val="23"/>
              </w:rPr>
              <w:t>條第</w:t>
            </w:r>
            <w:r w:rsidRPr="001B2978">
              <w:rPr>
                <w:rFonts w:ascii="標楷體" w:eastAsia="標楷體" w:hAnsi="標楷體"/>
                <w:b/>
                <w:spacing w:val="-4"/>
                <w:sz w:val="23"/>
              </w:rPr>
              <w:t>2</w:t>
            </w:r>
            <w:r w:rsidRPr="001B2978">
              <w:rPr>
                <w:rFonts w:ascii="標楷體" w:eastAsia="標楷體" w:hAnsi="標楷體"/>
                <w:spacing w:val="-5"/>
                <w:sz w:val="23"/>
              </w:rPr>
              <w:t>項規定，學生之學習</w:t>
            </w:r>
          </w:p>
          <w:p w:rsidR="00153DAD" w:rsidRPr="001B2978" w:rsidRDefault="00153DAD" w:rsidP="003B060D">
            <w:pPr>
              <w:pStyle w:val="TableParagraph"/>
              <w:spacing w:before="5" w:line="290" w:lineRule="auto"/>
              <w:ind w:left="283" w:right="112"/>
              <w:rPr>
                <w:rFonts w:ascii="標楷體" w:eastAsia="標楷體" w:hAnsi="標楷體"/>
                <w:sz w:val="23"/>
              </w:rPr>
            </w:pPr>
            <w:r w:rsidRPr="001B2978">
              <w:rPr>
                <w:rFonts w:ascii="標楷體" w:eastAsia="標楷體" w:hAnsi="標楷體"/>
                <w:spacing w:val="-2"/>
                <w:sz w:val="23"/>
              </w:rPr>
              <w:t>權、受教育權、身體自主權及人格發展</w:t>
            </w:r>
            <w:r w:rsidRPr="001B2978">
              <w:rPr>
                <w:rFonts w:ascii="標楷體" w:eastAsia="標楷體" w:hAnsi="標楷體"/>
                <w:spacing w:val="40"/>
                <w:sz w:val="23"/>
              </w:rPr>
              <w:t xml:space="preserve"> </w:t>
            </w:r>
            <w:r w:rsidRPr="001B2978">
              <w:rPr>
                <w:rFonts w:ascii="標楷體" w:eastAsia="標楷體" w:hAnsi="標楷體"/>
                <w:spacing w:val="-2"/>
                <w:sz w:val="23"/>
              </w:rPr>
              <w:t>權，國家應予保障，並使學生不受任何體罰及霸凌行為，造成身心之傷害。</w:t>
            </w:r>
          </w:p>
          <w:p w:rsidR="00153DAD" w:rsidRPr="001B2978" w:rsidRDefault="00153DAD" w:rsidP="003B060D">
            <w:pPr>
              <w:pStyle w:val="TableParagraph"/>
              <w:numPr>
                <w:ilvl w:val="0"/>
                <w:numId w:val="13"/>
              </w:numPr>
              <w:tabs>
                <w:tab w:val="left" w:pos="282"/>
              </w:tabs>
              <w:spacing w:line="350" w:lineRule="exact"/>
              <w:ind w:left="282" w:hanging="175"/>
              <w:rPr>
                <w:rFonts w:ascii="標楷體" w:eastAsia="標楷體" w:hAnsi="標楷體"/>
                <w:b/>
                <w:sz w:val="23"/>
              </w:rPr>
            </w:pPr>
            <w:r w:rsidRPr="001B2978">
              <w:rPr>
                <w:rFonts w:ascii="標楷體" w:eastAsia="標楷體" w:hAnsi="標楷體"/>
                <w:spacing w:val="-6"/>
                <w:sz w:val="23"/>
              </w:rPr>
              <w:t>兒童及少年福利與權益保障法第</w:t>
            </w:r>
            <w:r w:rsidRPr="001B2978">
              <w:rPr>
                <w:rFonts w:ascii="標楷體" w:eastAsia="標楷體" w:hAnsi="標楷體"/>
                <w:b/>
                <w:spacing w:val="-6"/>
                <w:sz w:val="23"/>
              </w:rPr>
              <w:t>49</w:t>
            </w:r>
            <w:r w:rsidRPr="001B2978">
              <w:rPr>
                <w:rFonts w:ascii="標楷體" w:eastAsia="標楷體" w:hAnsi="標楷體"/>
                <w:spacing w:val="-6"/>
                <w:sz w:val="23"/>
              </w:rPr>
              <w:t>條第</w:t>
            </w:r>
            <w:r w:rsidRPr="001B2978">
              <w:rPr>
                <w:rFonts w:ascii="標楷體" w:eastAsia="標楷體" w:hAnsi="標楷體"/>
                <w:b/>
                <w:spacing w:val="-10"/>
                <w:sz w:val="23"/>
              </w:rPr>
              <w:t>2</w:t>
            </w:r>
          </w:p>
          <w:p w:rsidR="00153DAD" w:rsidRPr="001B2978" w:rsidRDefault="00153DAD" w:rsidP="003B060D">
            <w:pPr>
              <w:pStyle w:val="TableParagraph"/>
              <w:spacing w:before="6" w:line="288" w:lineRule="auto"/>
              <w:ind w:left="283" w:right="112"/>
              <w:rPr>
                <w:rFonts w:ascii="標楷體" w:eastAsia="標楷體" w:hAnsi="標楷體"/>
                <w:sz w:val="23"/>
              </w:rPr>
            </w:pPr>
            <w:r w:rsidRPr="001B2978">
              <w:rPr>
                <w:rFonts w:ascii="標楷體" w:eastAsia="標楷體" w:hAnsi="標楷體"/>
                <w:spacing w:val="-2"/>
                <w:sz w:val="23"/>
              </w:rPr>
              <w:t>款規定，任何人對於兒童及少年不得有身心虐待之行為。</w:t>
            </w:r>
          </w:p>
          <w:p w:rsidR="00153DAD" w:rsidRPr="001B2978" w:rsidRDefault="00153DAD" w:rsidP="003B060D">
            <w:pPr>
              <w:pStyle w:val="TableParagraph"/>
              <w:numPr>
                <w:ilvl w:val="0"/>
                <w:numId w:val="13"/>
              </w:numPr>
              <w:tabs>
                <w:tab w:val="left" w:pos="282"/>
              </w:tabs>
              <w:spacing w:line="357" w:lineRule="exact"/>
              <w:ind w:left="282" w:hanging="175"/>
              <w:rPr>
                <w:rFonts w:ascii="標楷體" w:eastAsia="標楷體" w:hAnsi="標楷體"/>
                <w:b/>
                <w:sz w:val="23"/>
              </w:rPr>
            </w:pPr>
            <w:r w:rsidRPr="001B2978">
              <w:rPr>
                <w:rFonts w:ascii="標楷體" w:eastAsia="標楷體" w:hAnsi="標楷體"/>
                <w:spacing w:val="-4"/>
                <w:sz w:val="23"/>
              </w:rPr>
              <w:t>兒童及少年福利與權益保障法第</w:t>
            </w:r>
            <w:r w:rsidRPr="001B2978">
              <w:rPr>
                <w:rFonts w:ascii="標楷體" w:eastAsia="標楷體" w:hAnsi="標楷體"/>
                <w:b/>
                <w:spacing w:val="-4"/>
                <w:sz w:val="23"/>
              </w:rPr>
              <w:t>53</w:t>
            </w:r>
            <w:r w:rsidRPr="001B2978">
              <w:rPr>
                <w:rFonts w:ascii="標楷體" w:eastAsia="標楷體" w:hAnsi="標楷體"/>
                <w:spacing w:val="-4"/>
                <w:sz w:val="23"/>
              </w:rPr>
              <w:t>條第</w:t>
            </w:r>
            <w:r w:rsidRPr="001B2978">
              <w:rPr>
                <w:rFonts w:ascii="標楷體" w:eastAsia="標楷體" w:hAnsi="標楷體"/>
                <w:b/>
                <w:spacing w:val="-10"/>
                <w:sz w:val="23"/>
              </w:rPr>
              <w:t>1</w:t>
            </w:r>
          </w:p>
          <w:p w:rsidR="00153DAD" w:rsidRPr="001B2978" w:rsidRDefault="00153DAD" w:rsidP="003B060D">
            <w:pPr>
              <w:pStyle w:val="TableParagraph"/>
              <w:spacing w:before="38" w:line="201" w:lineRule="auto"/>
              <w:ind w:left="283" w:right="112"/>
              <w:rPr>
                <w:rFonts w:ascii="標楷體" w:eastAsia="標楷體" w:hAnsi="標楷體"/>
                <w:sz w:val="23"/>
              </w:rPr>
            </w:pPr>
            <w:r w:rsidRPr="001B2978">
              <w:rPr>
                <w:rFonts w:ascii="標楷體" w:eastAsia="標楷體" w:hAnsi="標楷體"/>
                <w:spacing w:val="-2"/>
                <w:sz w:val="23"/>
              </w:rPr>
              <w:t>項規定，教育人員知悉兒童及少年遭受身</w:t>
            </w:r>
            <w:r w:rsidRPr="001B2978">
              <w:rPr>
                <w:rFonts w:ascii="標楷體" w:eastAsia="標楷體" w:hAnsi="標楷體"/>
                <w:sz w:val="23"/>
              </w:rPr>
              <w:t>心虐待者，應立即向直轄市、縣</w:t>
            </w:r>
            <w:r w:rsidRPr="001B2978">
              <w:rPr>
                <w:rFonts w:ascii="標楷體" w:eastAsia="標楷體" w:hAnsi="標楷體"/>
                <w:w w:val="135"/>
                <w:sz w:val="23"/>
              </w:rPr>
              <w:t>(</w:t>
            </w:r>
            <w:r w:rsidRPr="001B2978">
              <w:rPr>
                <w:rFonts w:ascii="標楷體" w:eastAsia="標楷體" w:hAnsi="標楷體"/>
                <w:sz w:val="23"/>
              </w:rPr>
              <w:t>市</w:t>
            </w:r>
            <w:r w:rsidRPr="001B2978">
              <w:rPr>
                <w:rFonts w:ascii="標楷體" w:eastAsia="標楷體" w:hAnsi="標楷體"/>
                <w:b/>
                <w:spacing w:val="20"/>
                <w:sz w:val="23"/>
              </w:rPr>
              <w:t xml:space="preserve">) </w:t>
            </w:r>
            <w:r w:rsidRPr="001B2978">
              <w:rPr>
                <w:rFonts w:ascii="標楷體" w:eastAsia="標楷體" w:hAnsi="標楷體"/>
                <w:sz w:val="23"/>
              </w:rPr>
              <w:t>主</w:t>
            </w:r>
            <w:r w:rsidRPr="001B2978">
              <w:rPr>
                <w:rFonts w:ascii="標楷體" w:eastAsia="標楷體" w:hAnsi="標楷體"/>
                <w:spacing w:val="-2"/>
                <w:sz w:val="23"/>
              </w:rPr>
              <w:t>管機關通報，至遲不得超過</w:t>
            </w:r>
            <w:r w:rsidRPr="001B2978">
              <w:rPr>
                <w:rFonts w:ascii="標楷體" w:eastAsia="標楷體" w:hAnsi="標楷體"/>
                <w:b/>
                <w:spacing w:val="-2"/>
                <w:sz w:val="23"/>
              </w:rPr>
              <w:t>24</w:t>
            </w:r>
            <w:r w:rsidRPr="001B2978">
              <w:rPr>
                <w:rFonts w:ascii="標楷體" w:eastAsia="標楷體" w:hAnsi="標楷體"/>
                <w:spacing w:val="-2"/>
                <w:sz w:val="23"/>
              </w:rPr>
              <w:t>小時。</w:t>
            </w:r>
          </w:p>
        </w:tc>
        <w:tc>
          <w:tcPr>
            <w:tcW w:w="4553" w:type="dxa"/>
          </w:tcPr>
          <w:p w:rsidR="00153DAD" w:rsidRPr="001B2978" w:rsidRDefault="00153DAD" w:rsidP="003B060D">
            <w:pPr>
              <w:pStyle w:val="TableParagraph"/>
              <w:spacing w:line="189" w:lineRule="auto"/>
              <w:ind w:left="108" w:right="287"/>
              <w:jc w:val="both"/>
              <w:rPr>
                <w:rFonts w:ascii="標楷體" w:eastAsia="標楷體" w:hAnsi="標楷體"/>
                <w:b/>
                <w:sz w:val="23"/>
              </w:rPr>
            </w:pPr>
            <w:r w:rsidRPr="001B2978">
              <w:rPr>
                <w:rFonts w:ascii="標楷體" w:eastAsia="標楷體" w:hAnsi="標楷體"/>
                <w:b/>
                <w:spacing w:val="-2"/>
                <w:sz w:val="23"/>
              </w:rPr>
              <w:t>校園霸凌行為，如已達身心虐待程</w:t>
            </w:r>
            <w:r w:rsidRPr="001B2978">
              <w:rPr>
                <w:rFonts w:ascii="標楷體" w:eastAsia="標楷體" w:hAnsi="標楷體" w:cs="微軟正黑體" w:hint="eastAsia"/>
                <w:b/>
                <w:spacing w:val="-2"/>
                <w:sz w:val="23"/>
              </w:rPr>
              <w:t>度</w:t>
            </w:r>
            <w:r w:rsidRPr="001B2978">
              <w:rPr>
                <w:rFonts w:ascii="標楷體" w:eastAsia="標楷體" w:hAnsi="標楷體" w:cs="MS PGothic" w:hint="eastAsia"/>
                <w:b/>
                <w:spacing w:val="-2"/>
                <w:sz w:val="23"/>
              </w:rPr>
              <w:t>者，校長及教師身為教育人員，應依法通報，未依規定通報而無正當理由者：</w:t>
            </w:r>
          </w:p>
          <w:p w:rsidR="00153DAD" w:rsidRPr="001B2978" w:rsidRDefault="00153DAD" w:rsidP="003B060D">
            <w:pPr>
              <w:pStyle w:val="TableParagraph"/>
              <w:numPr>
                <w:ilvl w:val="0"/>
                <w:numId w:val="12"/>
              </w:numPr>
              <w:tabs>
                <w:tab w:val="left" w:pos="401"/>
              </w:tabs>
              <w:spacing w:before="24" w:line="288" w:lineRule="auto"/>
              <w:ind w:right="111"/>
              <w:rPr>
                <w:rFonts w:ascii="標楷體" w:eastAsia="標楷體" w:hAnsi="標楷體"/>
                <w:sz w:val="23"/>
              </w:rPr>
            </w:pPr>
            <w:r w:rsidRPr="001B2978">
              <w:rPr>
                <w:rFonts w:ascii="標楷體" w:eastAsia="標楷體" w:hAnsi="標楷體"/>
                <w:spacing w:val="-2"/>
                <w:sz w:val="23"/>
              </w:rPr>
              <w:t>依兒童及少年福利與權益保障法第100條規定，處新臺幣6千元以上3萬元以下罰</w:t>
            </w:r>
            <w:r w:rsidRPr="001B2978">
              <w:rPr>
                <w:rFonts w:ascii="標楷體" w:eastAsia="標楷體" w:hAnsi="標楷體"/>
                <w:spacing w:val="-6"/>
                <w:w w:val="105"/>
                <w:sz w:val="23"/>
              </w:rPr>
              <w:t>鍰。</w:t>
            </w:r>
          </w:p>
          <w:p w:rsidR="00153DAD" w:rsidRPr="001B2978" w:rsidRDefault="00153DAD" w:rsidP="003B060D">
            <w:pPr>
              <w:pStyle w:val="TableParagraph"/>
              <w:numPr>
                <w:ilvl w:val="0"/>
                <w:numId w:val="12"/>
              </w:numPr>
              <w:tabs>
                <w:tab w:val="left" w:pos="401"/>
              </w:tabs>
              <w:spacing w:before="4" w:line="288" w:lineRule="auto"/>
              <w:ind w:right="111"/>
              <w:rPr>
                <w:rFonts w:ascii="標楷體" w:eastAsia="標楷體" w:hAnsi="標楷體"/>
                <w:sz w:val="23"/>
              </w:rPr>
            </w:pPr>
            <w:r w:rsidRPr="001B2978">
              <w:rPr>
                <w:rFonts w:ascii="標楷體" w:eastAsia="標楷體" w:hAnsi="標楷體"/>
                <w:spacing w:val="-2"/>
                <w:sz w:val="23"/>
              </w:rPr>
              <w:t>依公立高級中等以下學校校長成績考核辦法第7條第1項第2款、公立高級中等以下學校教師成績考核辦法第6條第1項第2款規定，其如屬違反法令，而情節重大者，得記大過。</w:t>
            </w:r>
          </w:p>
        </w:tc>
      </w:tr>
    </w:tbl>
    <w:p w:rsidR="00D54528" w:rsidRPr="00153DAD" w:rsidRDefault="00D54528">
      <w:pPr>
        <w:rPr>
          <w:rFonts w:ascii="Adobe Clean Han ExtraBold" w:eastAsia="Adobe Clean Han ExtraBold"/>
        </w:rPr>
        <w:sectPr w:rsidR="00D54528" w:rsidRPr="00153DAD">
          <w:pgSz w:w="11910" w:h="16840"/>
          <w:pgMar w:top="440" w:right="360" w:bottom="740" w:left="820" w:header="0" w:footer="548" w:gutter="0"/>
          <w:cols w:space="720"/>
        </w:sectPr>
      </w:pPr>
    </w:p>
    <w:p w:rsidR="00BD128E" w:rsidRDefault="00153DAD" w:rsidP="00153DAD">
      <w:pPr>
        <w:spacing w:before="92"/>
        <w:ind w:left="173"/>
        <w:rPr>
          <w:rFonts w:hint="eastAsia"/>
        </w:rPr>
      </w:pPr>
      <w:r>
        <w:rPr>
          <w:noProof/>
        </w:rPr>
        <w:lastRenderedPageBreak/>
        <mc:AlternateContent>
          <mc:Choice Requires="wps">
            <w:drawing>
              <wp:anchor distT="0" distB="0" distL="0" distR="0" simplePos="0" relativeHeight="251657216" behindDoc="0" locked="0" layoutInCell="1" allowOverlap="1" wp14:anchorId="77CC6341" wp14:editId="7708B08B">
                <wp:simplePos x="0" y="0"/>
                <wp:positionH relativeFrom="page">
                  <wp:posOffset>510043</wp:posOffset>
                </wp:positionH>
                <wp:positionV relativeFrom="page">
                  <wp:posOffset>756947</wp:posOffset>
                </wp:positionV>
                <wp:extent cx="6290945" cy="8910955"/>
                <wp:effectExtent l="0" t="0" r="0" b="0"/>
                <wp:wrapNone/>
                <wp:docPr id="329" name="Text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0945" cy="891095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2275"/>
                              <w:gridCol w:w="4245"/>
                              <w:gridCol w:w="1982"/>
                            </w:tblGrid>
                            <w:tr w:rsidR="00D35F41">
                              <w:trPr>
                                <w:trHeight w:val="360"/>
                              </w:trPr>
                              <w:tc>
                                <w:tcPr>
                                  <w:tcW w:w="1272" w:type="dxa"/>
                                </w:tcPr>
                                <w:p w:rsidR="00D35F41" w:rsidRDefault="00D35F41">
                                  <w:pPr>
                                    <w:pStyle w:val="TableParagraph"/>
                                    <w:spacing w:before="49"/>
                                    <w:ind w:left="10"/>
                                    <w:jc w:val="center"/>
                                  </w:pPr>
                                  <w:r>
                                    <w:rPr>
                                      <w:spacing w:val="-3"/>
                                    </w:rPr>
                                    <w:t>責任性質</w:t>
                                  </w:r>
                                </w:p>
                              </w:tc>
                              <w:tc>
                                <w:tcPr>
                                  <w:tcW w:w="2275" w:type="dxa"/>
                                </w:tcPr>
                                <w:p w:rsidR="00D35F41" w:rsidRDefault="00D35F41">
                                  <w:pPr>
                                    <w:pStyle w:val="TableParagraph"/>
                                    <w:spacing w:before="49"/>
                                    <w:ind w:left="5"/>
                                    <w:jc w:val="center"/>
                                  </w:pPr>
                                  <w:r>
                                    <w:rPr>
                                      <w:spacing w:val="-3"/>
                                    </w:rPr>
                                    <w:t>行為態樣</w:t>
                                  </w:r>
                                </w:p>
                              </w:tc>
                              <w:tc>
                                <w:tcPr>
                                  <w:tcW w:w="4245" w:type="dxa"/>
                                </w:tcPr>
                                <w:p w:rsidR="00D35F41" w:rsidRDefault="00D35F41">
                                  <w:pPr>
                                    <w:pStyle w:val="TableParagraph"/>
                                    <w:spacing w:before="49"/>
                                    <w:ind w:left="15"/>
                                    <w:jc w:val="center"/>
                                  </w:pPr>
                                  <w:r>
                                    <w:rPr>
                                      <w:spacing w:val="-3"/>
                                    </w:rPr>
                                    <w:t>法律責任</w:t>
                                  </w:r>
                                </w:p>
                              </w:tc>
                              <w:tc>
                                <w:tcPr>
                                  <w:tcW w:w="1982" w:type="dxa"/>
                                </w:tcPr>
                                <w:p w:rsidR="00D35F41" w:rsidRDefault="00D35F41">
                                  <w:pPr>
                                    <w:pStyle w:val="TableParagraph"/>
                                    <w:spacing w:before="49"/>
                                    <w:ind w:left="15"/>
                                    <w:jc w:val="center"/>
                                  </w:pPr>
                                  <w:r>
                                    <w:rPr>
                                      <w:spacing w:val="13"/>
                                    </w:rPr>
                                    <w:t>備 註</w:t>
                                  </w:r>
                                </w:p>
                              </w:tc>
                            </w:tr>
                            <w:tr w:rsidR="00D35F41">
                              <w:trPr>
                                <w:trHeight w:val="1305"/>
                              </w:trPr>
                              <w:tc>
                                <w:tcPr>
                                  <w:tcW w:w="1272" w:type="dxa"/>
                                  <w:vMerge w:val="restart"/>
                                </w:tcPr>
                                <w:p w:rsidR="00D35F41" w:rsidRDefault="00D35F41">
                                  <w:pPr>
                                    <w:pStyle w:val="TableParagraph"/>
                                    <w:rPr>
                                      <w:rFonts w:ascii="Adobe Clean Han ExtraBold"/>
                                      <w:b/>
                                    </w:rPr>
                                  </w:pPr>
                                </w:p>
                                <w:p w:rsidR="00D35F41" w:rsidRDefault="00D35F41">
                                  <w:pPr>
                                    <w:pStyle w:val="TableParagraph"/>
                                    <w:rPr>
                                      <w:rFonts w:ascii="Adobe Clean Han ExtraBold"/>
                                      <w:b/>
                                    </w:rPr>
                                  </w:pPr>
                                </w:p>
                                <w:p w:rsidR="00D35F41" w:rsidRDefault="00D35F41">
                                  <w:pPr>
                                    <w:pStyle w:val="TableParagraph"/>
                                    <w:rPr>
                                      <w:rFonts w:ascii="Adobe Clean Han ExtraBold"/>
                                      <w:b/>
                                    </w:rPr>
                                  </w:pPr>
                                </w:p>
                                <w:p w:rsidR="00D35F41" w:rsidRDefault="00D35F41">
                                  <w:pPr>
                                    <w:pStyle w:val="TableParagraph"/>
                                    <w:rPr>
                                      <w:rFonts w:ascii="Adobe Clean Han ExtraBold"/>
                                      <w:b/>
                                    </w:rPr>
                                  </w:pPr>
                                </w:p>
                                <w:p w:rsidR="00D35F41" w:rsidRDefault="00D35F41">
                                  <w:pPr>
                                    <w:pStyle w:val="TableParagraph"/>
                                    <w:rPr>
                                      <w:rFonts w:ascii="Adobe Clean Han ExtraBold"/>
                                      <w:b/>
                                    </w:rPr>
                                  </w:pPr>
                                </w:p>
                                <w:p w:rsidR="00D35F41" w:rsidRDefault="00D35F41">
                                  <w:pPr>
                                    <w:pStyle w:val="TableParagraph"/>
                                    <w:rPr>
                                      <w:rFonts w:ascii="Adobe Clean Han ExtraBold"/>
                                      <w:b/>
                                    </w:rPr>
                                  </w:pPr>
                                </w:p>
                                <w:p w:rsidR="00D35F41" w:rsidRDefault="00D35F41">
                                  <w:pPr>
                                    <w:pStyle w:val="TableParagraph"/>
                                    <w:rPr>
                                      <w:rFonts w:ascii="Adobe Clean Han ExtraBold"/>
                                      <w:b/>
                                    </w:rPr>
                                  </w:pPr>
                                </w:p>
                                <w:p w:rsidR="00D35F41" w:rsidRDefault="00D35F41">
                                  <w:pPr>
                                    <w:pStyle w:val="TableParagraph"/>
                                    <w:rPr>
                                      <w:rFonts w:ascii="Adobe Clean Han ExtraBold"/>
                                      <w:b/>
                                    </w:rPr>
                                  </w:pPr>
                                </w:p>
                                <w:p w:rsidR="00D35F41" w:rsidRDefault="00D35F41">
                                  <w:pPr>
                                    <w:pStyle w:val="TableParagraph"/>
                                    <w:rPr>
                                      <w:rFonts w:ascii="Adobe Clean Han ExtraBold"/>
                                      <w:b/>
                                    </w:rPr>
                                  </w:pPr>
                                </w:p>
                                <w:p w:rsidR="00D35F41" w:rsidRDefault="00D35F41">
                                  <w:pPr>
                                    <w:pStyle w:val="TableParagraph"/>
                                    <w:spacing w:before="399"/>
                                    <w:rPr>
                                      <w:rFonts w:ascii="Adobe Clean Han ExtraBold"/>
                                      <w:b/>
                                    </w:rPr>
                                  </w:pPr>
                                </w:p>
                                <w:p w:rsidR="00D35F41" w:rsidRDefault="00D35F41">
                                  <w:pPr>
                                    <w:pStyle w:val="TableParagraph"/>
                                    <w:spacing w:before="1"/>
                                    <w:ind w:left="360"/>
                                  </w:pPr>
                                  <w:r>
                                    <w:rPr>
                                      <w:spacing w:val="13"/>
                                    </w:rPr>
                                    <w:t>刑 罰</w:t>
                                  </w:r>
                                </w:p>
                              </w:tc>
                              <w:tc>
                                <w:tcPr>
                                  <w:tcW w:w="2275" w:type="dxa"/>
                                  <w:vMerge w:val="restart"/>
                                </w:tcPr>
                                <w:p w:rsidR="00D35F41" w:rsidRDefault="00D35F41">
                                  <w:pPr>
                                    <w:pStyle w:val="TableParagraph"/>
                                    <w:rPr>
                                      <w:rFonts w:ascii="Adobe Clean Han ExtraBold"/>
                                      <w:b/>
                                    </w:rPr>
                                  </w:pPr>
                                </w:p>
                                <w:p w:rsidR="00D35F41" w:rsidRDefault="00D35F41">
                                  <w:pPr>
                                    <w:pStyle w:val="TableParagraph"/>
                                    <w:spacing w:before="15"/>
                                    <w:rPr>
                                      <w:rFonts w:ascii="Adobe Clean Han ExtraBold"/>
                                      <w:b/>
                                    </w:rPr>
                                  </w:pPr>
                                </w:p>
                                <w:p w:rsidR="00D35F41" w:rsidRDefault="00D35F41">
                                  <w:pPr>
                                    <w:pStyle w:val="TableParagraph"/>
                                    <w:ind w:left="144"/>
                                  </w:pPr>
                                  <w:r>
                                    <w:rPr>
                                      <w:spacing w:val="-3"/>
                                    </w:rPr>
                                    <w:t>傷害人之身體或健康</w:t>
                                  </w:r>
                                </w:p>
                              </w:tc>
                              <w:tc>
                                <w:tcPr>
                                  <w:tcW w:w="4245" w:type="dxa"/>
                                </w:tcPr>
                                <w:p w:rsidR="00D35F41" w:rsidRDefault="00D35F41">
                                  <w:pPr>
                                    <w:pStyle w:val="TableParagraph"/>
                                    <w:spacing w:line="256" w:lineRule="exact"/>
                                    <w:ind w:left="108"/>
                                  </w:pPr>
                                  <w:r>
                                    <w:rPr>
                                      <w:spacing w:val="-1"/>
                                    </w:rPr>
                                    <w:t xml:space="preserve">依刑法第 </w:t>
                                  </w:r>
                                  <w:r>
                                    <w:t>277</w:t>
                                  </w:r>
                                  <w:r>
                                    <w:rPr>
                                      <w:spacing w:val="-1"/>
                                    </w:rPr>
                                    <w:t xml:space="preserve"> 條，傷害人之身體或健康</w:t>
                                  </w:r>
                                </w:p>
                                <w:p w:rsidR="00D35F41" w:rsidRDefault="00D35F41">
                                  <w:pPr>
                                    <w:pStyle w:val="TableParagraph"/>
                                    <w:spacing w:before="8" w:line="201" w:lineRule="auto"/>
                                    <w:ind w:left="108" w:right="161"/>
                                  </w:pPr>
                                  <w:r>
                                    <w:t>者，處 3 年以 下有期徒刑、拘役或 1 千</w:t>
                                  </w:r>
                                  <w:r>
                                    <w:rPr>
                                      <w:spacing w:val="-2"/>
                                    </w:rPr>
                                    <w:t>元以下罰金。因而致人於死者，處無期徒</w:t>
                                  </w:r>
                                  <w:r>
                                    <w:t>刑或 7 年以上有期徒刑；致重傷者，處 3</w:t>
                                  </w:r>
                                </w:p>
                                <w:p w:rsidR="00D35F41" w:rsidRDefault="00D35F41">
                                  <w:pPr>
                                    <w:pStyle w:val="TableParagraph"/>
                                    <w:spacing w:line="254" w:lineRule="exact"/>
                                    <w:ind w:left="108"/>
                                  </w:pPr>
                                  <w:r>
                                    <w:t>年以上 10</w:t>
                                  </w:r>
                                  <w:r>
                                    <w:rPr>
                                      <w:spacing w:val="-2"/>
                                    </w:rPr>
                                    <w:t xml:space="preserve"> 年以下有期徒刑。</w:t>
                                  </w:r>
                                </w:p>
                              </w:tc>
                              <w:tc>
                                <w:tcPr>
                                  <w:tcW w:w="1982" w:type="dxa"/>
                                  <w:vMerge w:val="restart"/>
                                </w:tcPr>
                                <w:p w:rsidR="00D35F41" w:rsidRDefault="00D35F41">
                                  <w:pPr>
                                    <w:pStyle w:val="TableParagraph"/>
                                    <w:spacing w:before="25" w:line="201" w:lineRule="auto"/>
                                    <w:ind w:left="108" w:right="100"/>
                                  </w:pPr>
                                  <w:r>
                                    <w:rPr>
                                      <w:spacing w:val="-2"/>
                                    </w:rPr>
                                    <w:t>依刑法及少年事件</w:t>
                                  </w:r>
                                  <w:r>
                                    <w:t>處理法規定，7 歲以上未滿 14 歲之</w:t>
                                  </w:r>
                                  <w:r>
                                    <w:rPr>
                                      <w:spacing w:val="-2"/>
                                    </w:rPr>
                                    <w:t>人，觸犯刑罰法律者，得處以保護處</w:t>
                                  </w:r>
                                  <w:r>
                                    <w:t>分，14 歲以上未</w:t>
                                  </w:r>
                                  <w:r>
                                    <w:rPr>
                                      <w:spacing w:val="20"/>
                                    </w:rPr>
                                    <w:t xml:space="preserve">滿 </w:t>
                                  </w:r>
                                  <w:r>
                                    <w:t>18 歲之人，得</w:t>
                                  </w:r>
                                  <w:r>
                                    <w:rPr>
                                      <w:spacing w:val="3"/>
                                    </w:rPr>
                                    <w:t>視案 件性質依規</w:t>
                                  </w:r>
                                  <w:r>
                                    <w:rPr>
                                      <w:spacing w:val="4"/>
                                    </w:rPr>
                                    <w:t>定課予 刑責或保</w:t>
                                  </w:r>
                                  <w:r>
                                    <w:rPr>
                                      <w:spacing w:val="-4"/>
                                    </w:rPr>
                                    <w:t>護處分。</w:t>
                                  </w:r>
                                </w:p>
                              </w:tc>
                            </w:tr>
                            <w:tr w:rsidR="00D35F41">
                              <w:trPr>
                                <w:trHeight w:val="719"/>
                              </w:trPr>
                              <w:tc>
                                <w:tcPr>
                                  <w:tcW w:w="1272" w:type="dxa"/>
                                  <w:vMerge/>
                                  <w:tcBorders>
                                    <w:top w:val="nil"/>
                                  </w:tcBorders>
                                </w:tcPr>
                                <w:p w:rsidR="00D35F41" w:rsidRDefault="00D35F41">
                                  <w:pPr>
                                    <w:rPr>
                                      <w:sz w:val="2"/>
                                      <w:szCs w:val="2"/>
                                    </w:rPr>
                                  </w:pPr>
                                </w:p>
                              </w:tc>
                              <w:tc>
                                <w:tcPr>
                                  <w:tcW w:w="2275" w:type="dxa"/>
                                  <w:vMerge/>
                                  <w:tcBorders>
                                    <w:top w:val="nil"/>
                                  </w:tcBorders>
                                </w:tcPr>
                                <w:p w:rsidR="00D35F41" w:rsidRDefault="00D35F41">
                                  <w:pPr>
                                    <w:rPr>
                                      <w:sz w:val="2"/>
                                      <w:szCs w:val="2"/>
                                    </w:rPr>
                                  </w:pPr>
                                </w:p>
                              </w:tc>
                              <w:tc>
                                <w:tcPr>
                                  <w:tcW w:w="4245" w:type="dxa"/>
                                </w:tcPr>
                                <w:p w:rsidR="00D35F41" w:rsidRDefault="00D35F41">
                                  <w:pPr>
                                    <w:pStyle w:val="TableParagraph"/>
                                    <w:spacing w:line="240" w:lineRule="exact"/>
                                    <w:ind w:left="108" w:right="161"/>
                                    <w:jc w:val="both"/>
                                  </w:pPr>
                                  <w:r>
                                    <w:rPr>
                                      <w:spacing w:val="-2"/>
                                    </w:rPr>
                                    <w:t xml:space="preserve">依刑法第 </w:t>
                                  </w:r>
                                  <w:r>
                                    <w:t>278</w:t>
                                  </w:r>
                                  <w:r>
                                    <w:rPr>
                                      <w:spacing w:val="-3"/>
                                    </w:rPr>
                                    <w:t xml:space="preserve"> 條，使人受重傷者，處 </w:t>
                                  </w:r>
                                  <w:r>
                                    <w:t>5</w:t>
                                  </w:r>
                                  <w:r>
                                    <w:rPr>
                                      <w:spacing w:val="-2"/>
                                    </w:rPr>
                                    <w:t xml:space="preserve"> 年</w:t>
                                  </w:r>
                                  <w:r>
                                    <w:rPr>
                                      <w:spacing w:val="-3"/>
                                    </w:rPr>
                                    <w:t xml:space="preserve">以上 </w:t>
                                  </w:r>
                                  <w:r>
                                    <w:t>12 年以 下有期徒刑。因而致人於死</w:t>
                                  </w:r>
                                  <w:r>
                                    <w:rPr>
                                      <w:spacing w:val="-4"/>
                                      <w:w w:val="105"/>
                                    </w:rPr>
                                    <w:t xml:space="preserve">者，處無期徒刑或 </w:t>
                                  </w:r>
                                  <w:r>
                                    <w:rPr>
                                      <w:spacing w:val="-2"/>
                                      <w:w w:val="105"/>
                                    </w:rPr>
                                    <w:t>7</w:t>
                                  </w:r>
                                  <w:r>
                                    <w:rPr>
                                      <w:spacing w:val="-6"/>
                                      <w:w w:val="105"/>
                                    </w:rPr>
                                    <w:t xml:space="preserve"> 年以</w:t>
                                  </w:r>
                                  <w:r>
                                    <w:rPr>
                                      <w:spacing w:val="-2"/>
                                      <w:w w:val="105"/>
                                    </w:rPr>
                                    <w:t xml:space="preserve"> 上有期徒刑。</w:t>
                                  </w:r>
                                </w:p>
                              </w:tc>
                              <w:tc>
                                <w:tcPr>
                                  <w:tcW w:w="1982" w:type="dxa"/>
                                  <w:vMerge/>
                                  <w:tcBorders>
                                    <w:top w:val="nil"/>
                                  </w:tcBorders>
                                </w:tcPr>
                                <w:p w:rsidR="00D35F41" w:rsidRDefault="00D35F41">
                                  <w:pPr>
                                    <w:rPr>
                                      <w:sz w:val="2"/>
                                      <w:szCs w:val="2"/>
                                    </w:rPr>
                                  </w:pPr>
                                </w:p>
                              </w:tc>
                            </w:tr>
                            <w:tr w:rsidR="00D35F41">
                              <w:trPr>
                                <w:trHeight w:val="1440"/>
                              </w:trPr>
                              <w:tc>
                                <w:tcPr>
                                  <w:tcW w:w="1272" w:type="dxa"/>
                                  <w:vMerge/>
                                  <w:tcBorders>
                                    <w:top w:val="nil"/>
                                  </w:tcBorders>
                                </w:tcPr>
                                <w:p w:rsidR="00D35F41" w:rsidRDefault="00D35F41">
                                  <w:pPr>
                                    <w:rPr>
                                      <w:sz w:val="2"/>
                                      <w:szCs w:val="2"/>
                                    </w:rPr>
                                  </w:pPr>
                                </w:p>
                              </w:tc>
                              <w:tc>
                                <w:tcPr>
                                  <w:tcW w:w="2275" w:type="dxa"/>
                                </w:tcPr>
                                <w:p w:rsidR="00D35F41" w:rsidRDefault="00D35F41">
                                  <w:pPr>
                                    <w:pStyle w:val="TableParagraph"/>
                                    <w:spacing w:before="152"/>
                                    <w:rPr>
                                      <w:rFonts w:ascii="Adobe Clean Han ExtraBold"/>
                                      <w:b/>
                                    </w:rPr>
                                  </w:pPr>
                                </w:p>
                                <w:p w:rsidR="00D35F41" w:rsidRDefault="00D35F41">
                                  <w:pPr>
                                    <w:pStyle w:val="TableParagraph"/>
                                    <w:ind w:left="14" w:right="9"/>
                                    <w:jc w:val="center"/>
                                  </w:pPr>
                                  <w:r>
                                    <w:rPr>
                                      <w:spacing w:val="-4"/>
                                    </w:rPr>
                                    <w:t>剝奪他人行動自由</w:t>
                                  </w:r>
                                </w:p>
                              </w:tc>
                              <w:tc>
                                <w:tcPr>
                                  <w:tcW w:w="4245" w:type="dxa"/>
                                </w:tcPr>
                                <w:p w:rsidR="00D35F41" w:rsidRDefault="00D35F41">
                                  <w:pPr>
                                    <w:pStyle w:val="TableParagraph"/>
                                    <w:spacing w:before="24" w:line="201" w:lineRule="auto"/>
                                    <w:ind w:left="108" w:right="161"/>
                                  </w:pPr>
                                  <w:r>
                                    <w:rPr>
                                      <w:spacing w:val="-3"/>
                                    </w:rPr>
                                    <w:t xml:space="preserve">依刑法第 </w:t>
                                  </w:r>
                                  <w:r>
                                    <w:t>302</w:t>
                                  </w:r>
                                  <w:r>
                                    <w:rPr>
                                      <w:spacing w:val="-3"/>
                                    </w:rPr>
                                    <w:t xml:space="preserve"> 條，私行拘禁或以其他非法</w:t>
                                  </w:r>
                                  <w:r>
                                    <w:rPr>
                                      <w:spacing w:val="-2"/>
                                      <w:w w:val="105"/>
                                    </w:rPr>
                                    <w:t>方法，剝奪</w:t>
                                  </w:r>
                                  <w:r>
                                    <w:rPr>
                                      <w:spacing w:val="-3"/>
                                      <w:w w:val="105"/>
                                    </w:rPr>
                                    <w:t xml:space="preserve"> 人之行動自由者，處 </w:t>
                                  </w:r>
                                  <w:r>
                                    <w:rPr>
                                      <w:spacing w:val="-2"/>
                                      <w:w w:val="105"/>
                                    </w:rPr>
                                    <w:t>5</w:t>
                                  </w:r>
                                  <w:r>
                                    <w:rPr>
                                      <w:spacing w:val="-6"/>
                                      <w:w w:val="105"/>
                                    </w:rPr>
                                    <w:t xml:space="preserve"> 年以</w:t>
                                  </w:r>
                                  <w:r>
                                    <w:rPr>
                                      <w:spacing w:val="-4"/>
                                      <w:w w:val="105"/>
                                    </w:rPr>
                                    <w:t xml:space="preserve">下有期徒刑、拘役或 </w:t>
                                  </w:r>
                                  <w:r>
                                    <w:rPr>
                                      <w:spacing w:val="-2"/>
                                      <w:w w:val="105"/>
                                    </w:rPr>
                                    <w:t>3</w:t>
                                  </w:r>
                                  <w:r>
                                    <w:rPr>
                                      <w:spacing w:val="-8"/>
                                      <w:w w:val="105"/>
                                    </w:rPr>
                                    <w:t xml:space="preserve"> 百</w:t>
                                  </w:r>
                                  <w:r>
                                    <w:rPr>
                                      <w:spacing w:val="-2"/>
                                      <w:w w:val="105"/>
                                    </w:rPr>
                                    <w:t xml:space="preserve"> 元以下罰金。</w:t>
                                  </w:r>
                                  <w:r>
                                    <w:rPr>
                                      <w:spacing w:val="-1"/>
                                      <w:w w:val="105"/>
                                    </w:rPr>
                                    <w:t xml:space="preserve">因而致人於死者，處無期徒刑或 </w:t>
                                  </w:r>
                                  <w:r>
                                    <w:rPr>
                                      <w:w w:val="105"/>
                                    </w:rPr>
                                    <w:t>7</w:t>
                                  </w:r>
                                  <w:r>
                                    <w:rPr>
                                      <w:spacing w:val="-6"/>
                                      <w:w w:val="105"/>
                                    </w:rPr>
                                    <w:t xml:space="preserve"> 年以</w:t>
                                  </w:r>
                                </w:p>
                                <w:p w:rsidR="00D35F41" w:rsidRDefault="00D35F41">
                                  <w:pPr>
                                    <w:pStyle w:val="TableParagraph"/>
                                    <w:spacing w:line="231" w:lineRule="exact"/>
                                    <w:ind w:left="108"/>
                                  </w:pPr>
                                  <w:r>
                                    <w:rPr>
                                      <w:spacing w:val="-1"/>
                                    </w:rPr>
                                    <w:t xml:space="preserve">上有期徒刑，致重傷者，處 </w:t>
                                  </w:r>
                                  <w:r>
                                    <w:t>3</w:t>
                                  </w:r>
                                  <w:r>
                                    <w:rPr>
                                      <w:spacing w:val="-3"/>
                                    </w:rPr>
                                    <w:t xml:space="preserve"> 年以上 </w:t>
                                  </w:r>
                                  <w:r>
                                    <w:rPr>
                                      <w:spacing w:val="-5"/>
                                    </w:rPr>
                                    <w:t>10</w:t>
                                  </w:r>
                                </w:p>
                                <w:p w:rsidR="00D35F41" w:rsidRDefault="00D35F41">
                                  <w:pPr>
                                    <w:pStyle w:val="TableParagraph"/>
                                    <w:spacing w:line="203" w:lineRule="exact"/>
                                    <w:ind w:left="108"/>
                                  </w:pPr>
                                  <w:r>
                                    <w:rPr>
                                      <w:spacing w:val="-1"/>
                                    </w:rPr>
                                    <w:t>年以下有期徒 刑。未遂犯亦處罰之。</w:t>
                                  </w:r>
                                </w:p>
                              </w:tc>
                              <w:tc>
                                <w:tcPr>
                                  <w:tcW w:w="1982" w:type="dxa"/>
                                  <w:vMerge/>
                                  <w:tcBorders>
                                    <w:top w:val="nil"/>
                                  </w:tcBorders>
                                </w:tcPr>
                                <w:p w:rsidR="00D35F41" w:rsidRDefault="00D35F41">
                                  <w:pPr>
                                    <w:rPr>
                                      <w:sz w:val="2"/>
                                      <w:szCs w:val="2"/>
                                    </w:rPr>
                                  </w:pPr>
                                </w:p>
                              </w:tc>
                            </w:tr>
                            <w:tr w:rsidR="00D35F41">
                              <w:trPr>
                                <w:trHeight w:val="959"/>
                              </w:trPr>
                              <w:tc>
                                <w:tcPr>
                                  <w:tcW w:w="1272" w:type="dxa"/>
                                  <w:vMerge/>
                                  <w:tcBorders>
                                    <w:top w:val="nil"/>
                                  </w:tcBorders>
                                </w:tcPr>
                                <w:p w:rsidR="00D35F41" w:rsidRDefault="00D35F41">
                                  <w:pPr>
                                    <w:rPr>
                                      <w:sz w:val="2"/>
                                      <w:szCs w:val="2"/>
                                    </w:rPr>
                                  </w:pPr>
                                </w:p>
                              </w:tc>
                              <w:tc>
                                <w:tcPr>
                                  <w:tcW w:w="2275" w:type="dxa"/>
                                </w:tcPr>
                                <w:p w:rsidR="00D35F41" w:rsidRDefault="00D35F41">
                                  <w:pPr>
                                    <w:pStyle w:val="TableParagraph"/>
                                    <w:spacing w:before="348"/>
                                    <w:ind w:left="5"/>
                                    <w:jc w:val="center"/>
                                  </w:pPr>
                                  <w:r>
                                    <w:rPr>
                                      <w:spacing w:val="13"/>
                                    </w:rPr>
                                    <w:t>強 制</w:t>
                                  </w:r>
                                </w:p>
                              </w:tc>
                              <w:tc>
                                <w:tcPr>
                                  <w:tcW w:w="4245" w:type="dxa"/>
                                </w:tcPr>
                                <w:p w:rsidR="00D35F41" w:rsidRDefault="00D35F41">
                                  <w:pPr>
                                    <w:pStyle w:val="TableParagraph"/>
                                    <w:spacing w:before="25" w:line="201" w:lineRule="auto"/>
                                    <w:ind w:left="108" w:right="106"/>
                                  </w:pPr>
                                  <w:r>
                                    <w:t>依刑法第 304 條，以強暴、脅迫使人行無</w:t>
                                  </w:r>
                                  <w:r>
                                    <w:rPr>
                                      <w:w w:val="105"/>
                                    </w:rPr>
                                    <w:t>義務之事或</w:t>
                                  </w:r>
                                  <w:r>
                                    <w:rPr>
                                      <w:spacing w:val="-2"/>
                                      <w:w w:val="105"/>
                                    </w:rPr>
                                    <w:t xml:space="preserve"> 妨害人行使權利者，處 </w:t>
                                  </w:r>
                                  <w:r>
                                    <w:rPr>
                                      <w:w w:val="105"/>
                                    </w:rPr>
                                    <w:t>3</w:t>
                                  </w:r>
                                  <w:r>
                                    <w:rPr>
                                      <w:spacing w:val="-8"/>
                                      <w:w w:val="105"/>
                                    </w:rPr>
                                    <w:t xml:space="preserve"> 年</w:t>
                                  </w:r>
                                  <w:r>
                                    <w:rPr>
                                      <w:spacing w:val="-2"/>
                                    </w:rPr>
                                    <w:t xml:space="preserve">以下有期徒刑、拘役或 </w:t>
                                  </w:r>
                                  <w:r>
                                    <w:t>3</w:t>
                                  </w:r>
                                  <w:r>
                                    <w:rPr>
                                      <w:spacing w:val="3"/>
                                    </w:rPr>
                                    <w:t xml:space="preserve"> 百元以下罰金。</w:t>
                                  </w:r>
                                </w:p>
                                <w:p w:rsidR="00D35F41" w:rsidRDefault="00D35F41">
                                  <w:pPr>
                                    <w:pStyle w:val="TableParagraph"/>
                                    <w:spacing w:line="194" w:lineRule="exact"/>
                                    <w:ind w:left="108"/>
                                  </w:pPr>
                                  <w:r>
                                    <w:rPr>
                                      <w:spacing w:val="-4"/>
                                    </w:rPr>
                                    <w:t>未遂犯亦處罰之。</w:t>
                                  </w:r>
                                </w:p>
                              </w:tc>
                              <w:tc>
                                <w:tcPr>
                                  <w:tcW w:w="1982" w:type="dxa"/>
                                  <w:vMerge/>
                                  <w:tcBorders>
                                    <w:top w:val="nil"/>
                                  </w:tcBorders>
                                </w:tcPr>
                                <w:p w:rsidR="00D35F41" w:rsidRDefault="00D35F41">
                                  <w:pPr>
                                    <w:rPr>
                                      <w:sz w:val="2"/>
                                      <w:szCs w:val="2"/>
                                    </w:rPr>
                                  </w:pPr>
                                </w:p>
                              </w:tc>
                            </w:tr>
                            <w:tr w:rsidR="00D35F41">
                              <w:trPr>
                                <w:trHeight w:val="959"/>
                              </w:trPr>
                              <w:tc>
                                <w:tcPr>
                                  <w:tcW w:w="1272" w:type="dxa"/>
                                  <w:vMerge/>
                                  <w:tcBorders>
                                    <w:top w:val="nil"/>
                                  </w:tcBorders>
                                </w:tcPr>
                                <w:p w:rsidR="00D35F41" w:rsidRDefault="00D35F41">
                                  <w:pPr>
                                    <w:rPr>
                                      <w:sz w:val="2"/>
                                      <w:szCs w:val="2"/>
                                    </w:rPr>
                                  </w:pPr>
                                </w:p>
                              </w:tc>
                              <w:tc>
                                <w:tcPr>
                                  <w:tcW w:w="2275" w:type="dxa"/>
                                  <w:vMerge w:val="restart"/>
                                </w:tcPr>
                                <w:p w:rsidR="00D35F41" w:rsidRDefault="00D35F41">
                                  <w:pPr>
                                    <w:pStyle w:val="TableParagraph"/>
                                    <w:rPr>
                                      <w:rFonts w:ascii="Adobe Clean Han ExtraBold"/>
                                      <w:b/>
                                    </w:rPr>
                                  </w:pPr>
                                </w:p>
                                <w:p w:rsidR="00D35F41" w:rsidRDefault="00D35F41">
                                  <w:pPr>
                                    <w:pStyle w:val="TableParagraph"/>
                                    <w:spacing w:before="202"/>
                                    <w:rPr>
                                      <w:rFonts w:ascii="Adobe Clean Han ExtraBold"/>
                                      <w:b/>
                                    </w:rPr>
                                  </w:pPr>
                                </w:p>
                                <w:p w:rsidR="00D35F41" w:rsidRDefault="00D35F41">
                                  <w:pPr>
                                    <w:pStyle w:val="TableParagraph"/>
                                    <w:ind w:left="5"/>
                                    <w:jc w:val="center"/>
                                  </w:pPr>
                                  <w:r>
                                    <w:rPr>
                                      <w:spacing w:val="13"/>
                                    </w:rPr>
                                    <w:t>恐 嚇</w:t>
                                  </w:r>
                                </w:p>
                              </w:tc>
                              <w:tc>
                                <w:tcPr>
                                  <w:tcW w:w="4245" w:type="dxa"/>
                                </w:tcPr>
                                <w:p w:rsidR="00D35F41" w:rsidRDefault="00D35F41">
                                  <w:pPr>
                                    <w:pStyle w:val="TableParagraph"/>
                                    <w:spacing w:before="25" w:line="201" w:lineRule="auto"/>
                                    <w:ind w:left="108" w:right="161"/>
                                    <w:jc w:val="both"/>
                                  </w:pPr>
                                  <w:r>
                                    <w:rPr>
                                      <w:spacing w:val="-3"/>
                                    </w:rPr>
                                    <w:t xml:space="preserve">依刑法第 </w:t>
                                  </w:r>
                                  <w:r>
                                    <w:t>305</w:t>
                                  </w:r>
                                  <w:r>
                                    <w:rPr>
                                      <w:spacing w:val="-3"/>
                                    </w:rPr>
                                    <w:t xml:space="preserve"> 條，以加害生命、身體、自</w:t>
                                  </w:r>
                                  <w:r>
                                    <w:rPr>
                                      <w:spacing w:val="-2"/>
                                    </w:rPr>
                                    <w:t>由、名譽、財產之事，恐嚇他人致生危害</w:t>
                                  </w:r>
                                  <w:r>
                                    <w:rPr>
                                      <w:spacing w:val="-1"/>
                                    </w:rPr>
                                    <w:t xml:space="preserve">於安全者，處 </w:t>
                                  </w:r>
                                  <w:r>
                                    <w:t>2</w:t>
                                  </w:r>
                                  <w:r>
                                    <w:rPr>
                                      <w:spacing w:val="-4"/>
                                    </w:rPr>
                                    <w:t xml:space="preserve"> 年以下有期徒刑、拘役或</w:t>
                                  </w:r>
                                </w:p>
                                <w:p w:rsidR="00D35F41" w:rsidRDefault="00D35F41">
                                  <w:pPr>
                                    <w:pStyle w:val="TableParagraph"/>
                                    <w:spacing w:line="194" w:lineRule="exact"/>
                                    <w:ind w:left="108"/>
                                    <w:jc w:val="both"/>
                                  </w:pPr>
                                  <w:r>
                                    <w:t>3</w:t>
                                  </w:r>
                                  <w:r>
                                    <w:rPr>
                                      <w:spacing w:val="-3"/>
                                    </w:rPr>
                                    <w:t xml:space="preserve"> 百元以下罰金。</w:t>
                                  </w:r>
                                </w:p>
                              </w:tc>
                              <w:tc>
                                <w:tcPr>
                                  <w:tcW w:w="1982" w:type="dxa"/>
                                  <w:vMerge/>
                                  <w:tcBorders>
                                    <w:top w:val="nil"/>
                                  </w:tcBorders>
                                </w:tcPr>
                                <w:p w:rsidR="00D35F41" w:rsidRDefault="00D35F41">
                                  <w:pPr>
                                    <w:rPr>
                                      <w:sz w:val="2"/>
                                      <w:szCs w:val="2"/>
                                    </w:rPr>
                                  </w:pPr>
                                </w:p>
                              </w:tc>
                            </w:tr>
                            <w:tr w:rsidR="00D35F41">
                              <w:trPr>
                                <w:trHeight w:val="1442"/>
                              </w:trPr>
                              <w:tc>
                                <w:tcPr>
                                  <w:tcW w:w="1272" w:type="dxa"/>
                                  <w:vMerge/>
                                  <w:tcBorders>
                                    <w:top w:val="nil"/>
                                  </w:tcBorders>
                                </w:tcPr>
                                <w:p w:rsidR="00D35F41" w:rsidRDefault="00D35F41">
                                  <w:pPr>
                                    <w:rPr>
                                      <w:sz w:val="2"/>
                                      <w:szCs w:val="2"/>
                                    </w:rPr>
                                  </w:pPr>
                                </w:p>
                              </w:tc>
                              <w:tc>
                                <w:tcPr>
                                  <w:tcW w:w="2275" w:type="dxa"/>
                                  <w:vMerge/>
                                  <w:tcBorders>
                                    <w:top w:val="nil"/>
                                  </w:tcBorders>
                                </w:tcPr>
                                <w:p w:rsidR="00D35F41" w:rsidRDefault="00D35F41">
                                  <w:pPr>
                                    <w:rPr>
                                      <w:sz w:val="2"/>
                                      <w:szCs w:val="2"/>
                                    </w:rPr>
                                  </w:pPr>
                                </w:p>
                              </w:tc>
                              <w:tc>
                                <w:tcPr>
                                  <w:tcW w:w="4245" w:type="dxa"/>
                                </w:tcPr>
                                <w:p w:rsidR="00D35F41" w:rsidRDefault="00D35F41">
                                  <w:pPr>
                                    <w:pStyle w:val="TableParagraph"/>
                                    <w:spacing w:before="27" w:line="201" w:lineRule="auto"/>
                                    <w:ind w:left="108" w:right="161"/>
                                  </w:pPr>
                                  <w:r>
                                    <w:rPr>
                                      <w:spacing w:val="-3"/>
                                    </w:rPr>
                                    <w:t xml:space="preserve">依刑法第 </w:t>
                                  </w:r>
                                  <w:r>
                                    <w:t>346</w:t>
                                  </w:r>
                                  <w:r>
                                    <w:rPr>
                                      <w:spacing w:val="-3"/>
                                    </w:rPr>
                                    <w:t xml:space="preserve"> 條，意圖為自己或第三人不</w:t>
                                  </w:r>
                                  <w:r>
                                    <w:rPr>
                                      <w:spacing w:val="-2"/>
                                    </w:rPr>
                                    <w:t>法之所有，以恐嚇使人將本人或第三人之</w:t>
                                  </w:r>
                                  <w:r>
                                    <w:rPr>
                                      <w:spacing w:val="-4"/>
                                      <w:w w:val="105"/>
                                    </w:rPr>
                                    <w:t xml:space="preserve">物交付者，處 </w:t>
                                  </w:r>
                                  <w:r>
                                    <w:rPr>
                                      <w:spacing w:val="-2"/>
                                      <w:w w:val="105"/>
                                    </w:rPr>
                                    <w:t>6</w:t>
                                  </w:r>
                                  <w:r>
                                    <w:rPr>
                                      <w:spacing w:val="-5"/>
                                      <w:w w:val="105"/>
                                    </w:rPr>
                                    <w:t xml:space="preserve"> 月以上</w:t>
                                  </w:r>
                                  <w:r>
                                    <w:rPr>
                                      <w:spacing w:val="-2"/>
                                      <w:w w:val="105"/>
                                    </w:rPr>
                                    <w:t xml:space="preserve"> 五年以下有期徒</w:t>
                                  </w:r>
                                  <w:r>
                                    <w:rPr>
                                      <w:spacing w:val="-3"/>
                                    </w:rPr>
                                    <w:t xml:space="preserve">刑，得併科 </w:t>
                                  </w:r>
                                  <w:r>
                                    <w:t>1</w:t>
                                  </w:r>
                                  <w:r>
                                    <w:rPr>
                                      <w:spacing w:val="-4"/>
                                    </w:rPr>
                                    <w:t xml:space="preserve"> 千元以下罰金。其獲得財產</w:t>
                                  </w:r>
                                  <w:r>
                                    <w:rPr>
                                      <w:spacing w:val="-2"/>
                                      <w:w w:val="105"/>
                                    </w:rPr>
                                    <w:t>上不法之利益，或使第三人得之者，亦</w:t>
                                  </w:r>
                                </w:p>
                                <w:p w:rsidR="00D35F41" w:rsidRDefault="00D35F41">
                                  <w:pPr>
                                    <w:pStyle w:val="TableParagraph"/>
                                    <w:spacing w:line="194" w:lineRule="exact"/>
                                    <w:ind w:left="108"/>
                                  </w:pPr>
                                  <w:r>
                                    <w:rPr>
                                      <w:spacing w:val="-3"/>
                                    </w:rPr>
                                    <w:t>同。未遂犯亦處罰之。</w:t>
                                  </w:r>
                                </w:p>
                              </w:tc>
                              <w:tc>
                                <w:tcPr>
                                  <w:tcW w:w="1982" w:type="dxa"/>
                                  <w:vMerge/>
                                  <w:tcBorders>
                                    <w:top w:val="nil"/>
                                  </w:tcBorders>
                                </w:tcPr>
                                <w:p w:rsidR="00D35F41" w:rsidRDefault="00D35F41">
                                  <w:pPr>
                                    <w:rPr>
                                      <w:sz w:val="2"/>
                                      <w:szCs w:val="2"/>
                                    </w:rPr>
                                  </w:pPr>
                                </w:p>
                              </w:tc>
                            </w:tr>
                            <w:tr w:rsidR="00D35F41">
                              <w:trPr>
                                <w:trHeight w:val="959"/>
                              </w:trPr>
                              <w:tc>
                                <w:tcPr>
                                  <w:tcW w:w="1272" w:type="dxa"/>
                                  <w:vMerge/>
                                  <w:tcBorders>
                                    <w:top w:val="nil"/>
                                  </w:tcBorders>
                                </w:tcPr>
                                <w:p w:rsidR="00D35F41" w:rsidRDefault="00D35F41">
                                  <w:pPr>
                                    <w:rPr>
                                      <w:sz w:val="2"/>
                                      <w:szCs w:val="2"/>
                                    </w:rPr>
                                  </w:pPr>
                                </w:p>
                              </w:tc>
                              <w:tc>
                                <w:tcPr>
                                  <w:tcW w:w="2275" w:type="dxa"/>
                                </w:tcPr>
                                <w:p w:rsidR="00D35F41" w:rsidRDefault="00D35F41">
                                  <w:pPr>
                                    <w:pStyle w:val="TableParagraph"/>
                                    <w:spacing w:before="348"/>
                                    <w:ind w:left="5"/>
                                    <w:jc w:val="center"/>
                                  </w:pPr>
                                  <w:r>
                                    <w:rPr>
                                      <w:spacing w:val="13"/>
                                    </w:rPr>
                                    <w:t>侮 辱</w:t>
                                  </w:r>
                                </w:p>
                              </w:tc>
                              <w:tc>
                                <w:tcPr>
                                  <w:tcW w:w="4245" w:type="dxa"/>
                                </w:tcPr>
                                <w:p w:rsidR="00D35F41" w:rsidRDefault="00D35F41">
                                  <w:pPr>
                                    <w:pStyle w:val="TableParagraph"/>
                                    <w:spacing w:line="256" w:lineRule="exact"/>
                                    <w:ind w:left="108"/>
                                  </w:pPr>
                                  <w:r>
                                    <w:rPr>
                                      <w:spacing w:val="-1"/>
                                    </w:rPr>
                                    <w:t xml:space="preserve">依刑法第 </w:t>
                                  </w:r>
                                  <w:r>
                                    <w:t>309</w:t>
                                  </w:r>
                                  <w:r>
                                    <w:rPr>
                                      <w:spacing w:val="-1"/>
                                    </w:rPr>
                                    <w:t xml:space="preserve"> 條，公然侮辱人者，處拘役</w:t>
                                  </w:r>
                                </w:p>
                                <w:p w:rsidR="00D35F41" w:rsidRDefault="00D35F41">
                                  <w:pPr>
                                    <w:pStyle w:val="TableParagraph"/>
                                    <w:spacing w:line="240" w:lineRule="exact"/>
                                    <w:ind w:left="108"/>
                                  </w:pPr>
                                  <w:r>
                                    <w:rPr>
                                      <w:spacing w:val="-4"/>
                                    </w:rPr>
                                    <w:t xml:space="preserve">或 </w:t>
                                  </w:r>
                                  <w:r>
                                    <w:t>3</w:t>
                                  </w:r>
                                  <w:r>
                                    <w:rPr>
                                      <w:spacing w:val="-3"/>
                                    </w:rPr>
                                    <w:t xml:space="preserve"> 百元以下罰金。以強暴公然侮辱人</w:t>
                                  </w:r>
                                </w:p>
                                <w:p w:rsidR="00D35F41" w:rsidRDefault="00D35F41">
                                  <w:pPr>
                                    <w:pStyle w:val="TableParagraph"/>
                                    <w:spacing w:line="240" w:lineRule="exact"/>
                                    <w:ind w:left="108"/>
                                  </w:pPr>
                                  <w:r>
                                    <w:rPr>
                                      <w:spacing w:val="-1"/>
                                    </w:rPr>
                                    <w:t xml:space="preserve">者，處 </w:t>
                                  </w:r>
                                  <w:r>
                                    <w:t>1</w:t>
                                  </w:r>
                                  <w:r>
                                    <w:rPr>
                                      <w:spacing w:val="-3"/>
                                    </w:rPr>
                                    <w:t xml:space="preserve"> 年以下有期徒刑、拘役或 </w:t>
                                  </w:r>
                                  <w:r>
                                    <w:t>5</w:t>
                                  </w:r>
                                  <w:r>
                                    <w:rPr>
                                      <w:spacing w:val="-4"/>
                                    </w:rPr>
                                    <w:t xml:space="preserve"> 百元</w:t>
                                  </w:r>
                                </w:p>
                                <w:p w:rsidR="00D35F41" w:rsidRDefault="00D35F41">
                                  <w:pPr>
                                    <w:pStyle w:val="TableParagraph"/>
                                    <w:spacing w:line="203" w:lineRule="exact"/>
                                    <w:ind w:left="108"/>
                                  </w:pPr>
                                  <w:r>
                                    <w:rPr>
                                      <w:spacing w:val="-4"/>
                                    </w:rPr>
                                    <w:t>以下罰金。</w:t>
                                  </w:r>
                                </w:p>
                              </w:tc>
                              <w:tc>
                                <w:tcPr>
                                  <w:tcW w:w="1982" w:type="dxa"/>
                                  <w:vMerge/>
                                  <w:tcBorders>
                                    <w:top w:val="nil"/>
                                  </w:tcBorders>
                                </w:tcPr>
                                <w:p w:rsidR="00D35F41" w:rsidRDefault="00D35F41">
                                  <w:pPr>
                                    <w:rPr>
                                      <w:sz w:val="2"/>
                                      <w:szCs w:val="2"/>
                                    </w:rPr>
                                  </w:pPr>
                                </w:p>
                              </w:tc>
                            </w:tr>
                            <w:tr w:rsidR="00D35F41">
                              <w:trPr>
                                <w:trHeight w:val="1920"/>
                              </w:trPr>
                              <w:tc>
                                <w:tcPr>
                                  <w:tcW w:w="1272" w:type="dxa"/>
                                  <w:vMerge/>
                                  <w:tcBorders>
                                    <w:top w:val="nil"/>
                                  </w:tcBorders>
                                </w:tcPr>
                                <w:p w:rsidR="00D35F41" w:rsidRDefault="00D35F41">
                                  <w:pPr>
                                    <w:rPr>
                                      <w:sz w:val="2"/>
                                      <w:szCs w:val="2"/>
                                    </w:rPr>
                                  </w:pPr>
                                </w:p>
                              </w:tc>
                              <w:tc>
                                <w:tcPr>
                                  <w:tcW w:w="2275" w:type="dxa"/>
                                </w:tcPr>
                                <w:p w:rsidR="00D35F41" w:rsidRDefault="00D35F41">
                                  <w:pPr>
                                    <w:pStyle w:val="TableParagraph"/>
                                    <w:spacing w:before="393"/>
                                    <w:rPr>
                                      <w:rFonts w:ascii="Adobe Clean Han ExtraBold"/>
                                      <w:b/>
                                    </w:rPr>
                                  </w:pPr>
                                </w:p>
                                <w:p w:rsidR="00D35F41" w:rsidRDefault="00D35F41">
                                  <w:pPr>
                                    <w:pStyle w:val="TableParagraph"/>
                                    <w:ind w:left="5"/>
                                    <w:jc w:val="center"/>
                                  </w:pPr>
                                  <w:r>
                                    <w:rPr>
                                      <w:spacing w:val="13"/>
                                    </w:rPr>
                                    <w:t>誹 謗</w:t>
                                  </w:r>
                                </w:p>
                              </w:tc>
                              <w:tc>
                                <w:tcPr>
                                  <w:tcW w:w="4245" w:type="dxa"/>
                                </w:tcPr>
                                <w:p w:rsidR="00D35F41" w:rsidRDefault="00D35F41">
                                  <w:pPr>
                                    <w:pStyle w:val="TableParagraph"/>
                                    <w:spacing w:before="25" w:line="201" w:lineRule="auto"/>
                                    <w:ind w:left="108" w:right="161"/>
                                  </w:pPr>
                                  <w:r>
                                    <w:rPr>
                                      <w:spacing w:val="-3"/>
                                    </w:rPr>
                                    <w:t xml:space="preserve">依刑法第 </w:t>
                                  </w:r>
                                  <w:r>
                                    <w:t>310</w:t>
                                  </w:r>
                                  <w:r>
                                    <w:rPr>
                                      <w:spacing w:val="-3"/>
                                    </w:rPr>
                                    <w:t xml:space="preserve"> 條，意圖散布於眾，而指摘</w:t>
                                  </w:r>
                                  <w:r>
                                    <w:rPr>
                                      <w:spacing w:val="-2"/>
                                    </w:rPr>
                                    <w:t xml:space="preserve">或傳述足以毀損他人名譽之事者，為誹謗罪，處 </w:t>
                                  </w:r>
                                  <w:r>
                                    <w:t>1</w:t>
                                  </w:r>
                                  <w:r>
                                    <w:rPr>
                                      <w:spacing w:val="-4"/>
                                    </w:rPr>
                                    <w:t xml:space="preserve"> 年以下有期徒刑、拘役或 </w:t>
                                  </w:r>
                                  <w:r>
                                    <w:t>5</w:t>
                                  </w:r>
                                  <w:r>
                                    <w:rPr>
                                      <w:spacing w:val="-3"/>
                                    </w:rPr>
                                    <w:t xml:space="preserve"> 百元</w:t>
                                  </w:r>
                                  <w:r>
                                    <w:rPr>
                                      <w:spacing w:val="-2"/>
                                      <w:w w:val="105"/>
                                    </w:rPr>
                                    <w:t xml:space="preserve">以下罰金。散布文字、圖畫犯前項之罪 </w:t>
                                  </w:r>
                                  <w:r>
                                    <w:rPr>
                                      <w:spacing w:val="-2"/>
                                    </w:rPr>
                                    <w:t xml:space="preserve">者，處 </w:t>
                                  </w:r>
                                  <w:r>
                                    <w:t>2</w:t>
                                  </w:r>
                                  <w:r>
                                    <w:rPr>
                                      <w:spacing w:val="-4"/>
                                    </w:rPr>
                                    <w:t xml:space="preserve"> 年以下有期徒刑、拘役或 </w:t>
                                  </w:r>
                                  <w:r>
                                    <w:t>1</w:t>
                                  </w:r>
                                  <w:r>
                                    <w:rPr>
                                      <w:spacing w:val="-3"/>
                                    </w:rPr>
                                    <w:t xml:space="preserve"> 千元</w:t>
                                  </w:r>
                                  <w:r>
                                    <w:rPr>
                                      <w:spacing w:val="-2"/>
                                    </w:rPr>
                                    <w:t>以下罰金。對於所誹謗之事，能證明其為</w:t>
                                  </w:r>
                                  <w:r>
                                    <w:rPr>
                                      <w:spacing w:val="-3"/>
                                    </w:rPr>
                                    <w:t>真實者，不罰。但涉於私德而與公共利益</w:t>
                                  </w:r>
                                </w:p>
                                <w:p w:rsidR="00D35F41" w:rsidRDefault="00D35F41">
                                  <w:pPr>
                                    <w:pStyle w:val="TableParagraph"/>
                                    <w:spacing w:line="193" w:lineRule="exact"/>
                                    <w:ind w:left="108"/>
                                  </w:pPr>
                                  <w:r>
                                    <w:rPr>
                                      <w:spacing w:val="-3"/>
                                    </w:rPr>
                                    <w:t>無關者，不在此限。</w:t>
                                  </w:r>
                                </w:p>
                              </w:tc>
                              <w:tc>
                                <w:tcPr>
                                  <w:tcW w:w="1982" w:type="dxa"/>
                                  <w:vMerge/>
                                  <w:tcBorders>
                                    <w:top w:val="nil"/>
                                  </w:tcBorders>
                                </w:tcPr>
                                <w:p w:rsidR="00D35F41" w:rsidRDefault="00D35F41">
                                  <w:pPr>
                                    <w:rPr>
                                      <w:sz w:val="2"/>
                                      <w:szCs w:val="2"/>
                                    </w:rPr>
                                  </w:pPr>
                                </w:p>
                              </w:tc>
                            </w:tr>
                            <w:tr w:rsidR="00D35F41">
                              <w:trPr>
                                <w:trHeight w:val="959"/>
                              </w:trPr>
                              <w:tc>
                                <w:tcPr>
                                  <w:tcW w:w="1272" w:type="dxa"/>
                                  <w:vMerge w:val="restart"/>
                                </w:tcPr>
                                <w:p w:rsidR="00D35F41" w:rsidRDefault="00D35F41">
                                  <w:pPr>
                                    <w:pStyle w:val="TableParagraph"/>
                                    <w:rPr>
                                      <w:rFonts w:ascii="Adobe Clean Han ExtraBold"/>
                                      <w:b/>
                                    </w:rPr>
                                  </w:pPr>
                                </w:p>
                                <w:p w:rsidR="00D35F41" w:rsidRDefault="00D35F41">
                                  <w:pPr>
                                    <w:pStyle w:val="TableParagraph"/>
                                    <w:spacing w:before="202"/>
                                    <w:rPr>
                                      <w:rFonts w:ascii="Adobe Clean Han ExtraBold"/>
                                      <w:b/>
                                    </w:rPr>
                                  </w:pPr>
                                </w:p>
                                <w:p w:rsidR="00D35F41" w:rsidRDefault="00D35F41">
                                  <w:pPr>
                                    <w:pStyle w:val="TableParagraph"/>
                                    <w:ind w:left="194"/>
                                  </w:pPr>
                                  <w:r>
                                    <w:rPr>
                                      <w:spacing w:val="-3"/>
                                    </w:rPr>
                                    <w:t>民事侵權</w:t>
                                  </w:r>
                                </w:p>
                              </w:tc>
                              <w:tc>
                                <w:tcPr>
                                  <w:tcW w:w="2275" w:type="dxa"/>
                                </w:tcPr>
                                <w:p w:rsidR="00D35F41" w:rsidRDefault="00D35F41">
                                  <w:pPr>
                                    <w:pStyle w:val="TableParagraph"/>
                                    <w:spacing w:before="348"/>
                                    <w:ind w:left="8"/>
                                    <w:jc w:val="center"/>
                                  </w:pPr>
                                  <w:r>
                                    <w:rPr>
                                      <w:spacing w:val="-4"/>
                                    </w:rPr>
                                    <w:t>一般侵權行為</w:t>
                                  </w:r>
                                </w:p>
                              </w:tc>
                              <w:tc>
                                <w:tcPr>
                                  <w:tcW w:w="4245" w:type="dxa"/>
                                </w:tcPr>
                                <w:p w:rsidR="00D35F41" w:rsidRDefault="00D35F41">
                                  <w:pPr>
                                    <w:pStyle w:val="TableParagraph"/>
                                    <w:spacing w:line="240" w:lineRule="exact"/>
                                    <w:ind w:left="108" w:right="161"/>
                                    <w:jc w:val="both"/>
                                  </w:pPr>
                                  <w:r>
                                    <w:rPr>
                                      <w:spacing w:val="-1"/>
                                    </w:rPr>
                                    <w:t xml:space="preserve">依民法 </w:t>
                                  </w:r>
                                  <w:r>
                                    <w:t>184</w:t>
                                  </w:r>
                                  <w:r>
                                    <w:rPr>
                                      <w:spacing w:val="-4"/>
                                    </w:rPr>
                                    <w:t xml:space="preserve"> 條第 </w:t>
                                  </w:r>
                                  <w:r>
                                    <w:t>1</w:t>
                                  </w:r>
                                  <w:r>
                                    <w:rPr>
                                      <w:spacing w:val="-2"/>
                                    </w:rPr>
                                    <w:t xml:space="preserve"> 項，故意或過失，不法侵害他人之權利者，負損害賠償責任。故意以背於善良風俗之方法，加損害於他人</w:t>
                                  </w:r>
                                  <w:r>
                                    <w:rPr>
                                      <w:spacing w:val="-4"/>
                                      <w:w w:val="105"/>
                                    </w:rPr>
                                    <w:t>者亦同。</w:t>
                                  </w:r>
                                </w:p>
                              </w:tc>
                              <w:tc>
                                <w:tcPr>
                                  <w:tcW w:w="1982" w:type="dxa"/>
                                </w:tcPr>
                                <w:p w:rsidR="00D35F41" w:rsidRDefault="00D35F41">
                                  <w:pPr>
                                    <w:pStyle w:val="TableParagraph"/>
                                    <w:rPr>
                                      <w:rFonts w:ascii="Times New Roman"/>
                                    </w:rPr>
                                  </w:pPr>
                                </w:p>
                              </w:tc>
                            </w:tr>
                            <w:tr w:rsidR="00D35F41">
                              <w:trPr>
                                <w:trHeight w:val="1439"/>
                              </w:trPr>
                              <w:tc>
                                <w:tcPr>
                                  <w:tcW w:w="1272" w:type="dxa"/>
                                  <w:vMerge/>
                                  <w:tcBorders>
                                    <w:top w:val="nil"/>
                                  </w:tcBorders>
                                </w:tcPr>
                                <w:p w:rsidR="00D35F41" w:rsidRDefault="00D35F41">
                                  <w:pPr>
                                    <w:rPr>
                                      <w:sz w:val="2"/>
                                      <w:szCs w:val="2"/>
                                    </w:rPr>
                                  </w:pPr>
                                </w:p>
                              </w:tc>
                              <w:tc>
                                <w:tcPr>
                                  <w:tcW w:w="2275" w:type="dxa"/>
                                </w:tcPr>
                                <w:p w:rsidR="00D35F41" w:rsidRDefault="00D35F41">
                                  <w:pPr>
                                    <w:pStyle w:val="TableParagraph"/>
                                    <w:spacing w:before="382" w:line="345" w:lineRule="auto"/>
                                    <w:ind w:left="585" w:right="136" w:hanging="442"/>
                                  </w:pPr>
                                  <w:r>
                                    <w:rPr>
                                      <w:spacing w:val="-2"/>
                                    </w:rPr>
                                    <w:t>侵害人格權之非財產</w:t>
                                  </w:r>
                                  <w:r>
                                    <w:rPr>
                                      <w:spacing w:val="-4"/>
                                    </w:rPr>
                                    <w:t>上損害賠償</w:t>
                                  </w:r>
                                </w:p>
                              </w:tc>
                              <w:tc>
                                <w:tcPr>
                                  <w:tcW w:w="4245" w:type="dxa"/>
                                </w:tcPr>
                                <w:p w:rsidR="00D35F41" w:rsidRDefault="00D35F41">
                                  <w:pPr>
                                    <w:pStyle w:val="TableParagraph"/>
                                    <w:spacing w:before="24" w:line="201" w:lineRule="auto"/>
                                    <w:ind w:left="108" w:right="161"/>
                                  </w:pPr>
                                  <w:r>
                                    <w:rPr>
                                      <w:spacing w:val="-1"/>
                                    </w:rPr>
                                    <w:t xml:space="preserve">依民法 </w:t>
                                  </w:r>
                                  <w:r>
                                    <w:t>195</w:t>
                                  </w:r>
                                  <w:r>
                                    <w:rPr>
                                      <w:spacing w:val="-4"/>
                                    </w:rPr>
                                    <w:t xml:space="preserve"> 條第 </w:t>
                                  </w:r>
                                  <w:r>
                                    <w:t>1</w:t>
                                  </w:r>
                                  <w:r>
                                    <w:rPr>
                                      <w:spacing w:val="-2"/>
                                    </w:rPr>
                                    <w:t xml:space="preserve"> 項，不法侵害他人之身</w:t>
                                  </w:r>
                                  <w:r>
                                    <w:t>體、健康、 名譽、自由、信用、隱私、</w:t>
                                  </w:r>
                                  <w:r>
                                    <w:rPr>
                                      <w:spacing w:val="-2"/>
                                    </w:rPr>
                                    <w:t>貞操，或不法侵害其他人格法益而情節重大者，被害人雖非財產上之損害，亦得請</w:t>
                                  </w:r>
                                  <w:r>
                                    <w:rPr>
                                      <w:spacing w:val="-3"/>
                                    </w:rPr>
                                    <w:t>求賠償相當之金額。其名譽被侵害者，並</w:t>
                                  </w:r>
                                </w:p>
                                <w:p w:rsidR="00D35F41" w:rsidRDefault="00D35F41">
                                  <w:pPr>
                                    <w:pStyle w:val="TableParagraph"/>
                                    <w:spacing w:line="193" w:lineRule="exact"/>
                                    <w:ind w:left="108"/>
                                  </w:pPr>
                                  <w:r>
                                    <w:rPr>
                                      <w:spacing w:val="-3"/>
                                    </w:rPr>
                                    <w:t>得請求回復名譽之適當處分。</w:t>
                                  </w:r>
                                </w:p>
                              </w:tc>
                              <w:tc>
                                <w:tcPr>
                                  <w:tcW w:w="1982" w:type="dxa"/>
                                </w:tcPr>
                                <w:p w:rsidR="00D35F41" w:rsidRDefault="00D35F41">
                                  <w:pPr>
                                    <w:pStyle w:val="TableParagraph"/>
                                    <w:rPr>
                                      <w:rFonts w:ascii="Times New Roman"/>
                                    </w:rPr>
                                  </w:pPr>
                                </w:p>
                              </w:tc>
                            </w:tr>
                            <w:tr w:rsidR="00D35F41">
                              <w:trPr>
                                <w:trHeight w:val="1442"/>
                              </w:trPr>
                              <w:tc>
                                <w:tcPr>
                                  <w:tcW w:w="1272" w:type="dxa"/>
                                </w:tcPr>
                                <w:p w:rsidR="00D35F41" w:rsidRDefault="00D35F41">
                                  <w:pPr>
                                    <w:pStyle w:val="TableParagraph"/>
                                    <w:spacing w:before="153"/>
                                    <w:rPr>
                                      <w:rFonts w:ascii="Adobe Clean Han ExtraBold"/>
                                      <w:b/>
                                    </w:rPr>
                                  </w:pPr>
                                </w:p>
                                <w:p w:rsidR="00D35F41" w:rsidRDefault="00D35F41">
                                  <w:pPr>
                                    <w:pStyle w:val="TableParagraph"/>
                                    <w:ind w:left="10"/>
                                    <w:jc w:val="center"/>
                                  </w:pPr>
                                  <w:r>
                                    <w:rPr>
                                      <w:spacing w:val="-4"/>
                                    </w:rPr>
                                    <w:t>行政罰</w:t>
                                  </w:r>
                                </w:p>
                              </w:tc>
                              <w:tc>
                                <w:tcPr>
                                  <w:tcW w:w="2275" w:type="dxa"/>
                                </w:tcPr>
                                <w:p w:rsidR="00D35F41" w:rsidRDefault="00D35F41">
                                  <w:pPr>
                                    <w:pStyle w:val="TableParagraph"/>
                                    <w:spacing w:before="153"/>
                                    <w:rPr>
                                      <w:rFonts w:ascii="Adobe Clean Han ExtraBold"/>
                                      <w:b/>
                                    </w:rPr>
                                  </w:pPr>
                                </w:p>
                                <w:p w:rsidR="00D35F41" w:rsidRDefault="00D35F41">
                                  <w:pPr>
                                    <w:pStyle w:val="TableParagraph"/>
                                    <w:ind w:left="5"/>
                                    <w:jc w:val="center"/>
                                  </w:pPr>
                                  <w:r>
                                    <w:rPr>
                                      <w:spacing w:val="-3"/>
                                    </w:rPr>
                                    <w:t>身心虐待</w:t>
                                  </w:r>
                                </w:p>
                              </w:tc>
                              <w:tc>
                                <w:tcPr>
                                  <w:tcW w:w="4245" w:type="dxa"/>
                                </w:tcPr>
                                <w:p w:rsidR="00D35F41" w:rsidRDefault="00D35F41">
                                  <w:pPr>
                                    <w:pStyle w:val="TableParagraph"/>
                                    <w:spacing w:line="256" w:lineRule="exact"/>
                                    <w:ind w:left="108"/>
                                  </w:pPr>
                                  <w:r>
                                    <w:rPr>
                                      <w:spacing w:val="-1"/>
                                    </w:rPr>
                                    <w:t xml:space="preserve">依兒童及少年福利與權益保障法第 </w:t>
                                  </w:r>
                                  <w:r>
                                    <w:t>97</w:t>
                                  </w:r>
                                  <w:r>
                                    <w:rPr>
                                      <w:spacing w:val="-6"/>
                                    </w:rPr>
                                    <w:t xml:space="preserve"> 條</w:t>
                                  </w:r>
                                </w:p>
                                <w:p w:rsidR="00D35F41" w:rsidRDefault="00D35F41">
                                  <w:pPr>
                                    <w:pStyle w:val="TableParagraph"/>
                                    <w:spacing w:before="8" w:line="201" w:lineRule="auto"/>
                                    <w:ind w:left="108" w:right="271"/>
                                  </w:pPr>
                                  <w:r>
                                    <w:rPr>
                                      <w:spacing w:val="-2"/>
                                    </w:rPr>
                                    <w:t xml:space="preserve">第 </w:t>
                                  </w:r>
                                  <w:r>
                                    <w:t>1</w:t>
                                  </w:r>
                                  <w:r>
                                    <w:rPr>
                                      <w:spacing w:val="-3"/>
                                    </w:rPr>
                                    <w:t xml:space="preserve"> 項，處新臺幣 </w:t>
                                  </w:r>
                                  <w:r>
                                    <w:t>6</w:t>
                                  </w:r>
                                  <w:r>
                                    <w:rPr>
                                      <w:spacing w:val="-3"/>
                                    </w:rPr>
                                    <w:t xml:space="preserve"> 萬元以上 </w:t>
                                  </w:r>
                                  <w:r>
                                    <w:t>30</w:t>
                                  </w:r>
                                  <w:r>
                                    <w:rPr>
                                      <w:spacing w:val="-2"/>
                                    </w:rPr>
                                    <w:t xml:space="preserve"> 萬元以下罰鍰，並公告其姓名。</w:t>
                                  </w:r>
                                </w:p>
                              </w:tc>
                              <w:tc>
                                <w:tcPr>
                                  <w:tcW w:w="1982" w:type="dxa"/>
                                </w:tcPr>
                                <w:p w:rsidR="00D35F41" w:rsidRDefault="00D35F41">
                                  <w:pPr>
                                    <w:pStyle w:val="TableParagraph"/>
                                    <w:spacing w:line="256" w:lineRule="exact"/>
                                    <w:ind w:left="108"/>
                                  </w:pPr>
                                  <w:r>
                                    <w:rPr>
                                      <w:spacing w:val="-1"/>
                                    </w:rPr>
                                    <w:t xml:space="preserve">依行政罰法第 </w:t>
                                  </w:r>
                                  <w:r>
                                    <w:t>9</w:t>
                                  </w:r>
                                  <w:r>
                                    <w:rPr>
                                      <w:spacing w:val="-7"/>
                                    </w:rPr>
                                    <w:t xml:space="preserve"> 條</w:t>
                                  </w:r>
                                </w:p>
                                <w:p w:rsidR="00D35F41" w:rsidRDefault="00D35F41">
                                  <w:pPr>
                                    <w:pStyle w:val="TableParagraph"/>
                                    <w:spacing w:before="8" w:line="201" w:lineRule="auto"/>
                                    <w:ind w:left="108" w:right="100"/>
                                  </w:pPr>
                                  <w:r>
                                    <w:t>規定，未滿 14 歲</w:t>
                                  </w:r>
                                  <w:r>
                                    <w:rPr>
                                      <w:spacing w:val="-2"/>
                                    </w:rPr>
                                    <w:t>人之行為，不予處</w:t>
                                  </w:r>
                                  <w:r>
                                    <w:t>罰。14 歲以上未滿 18</w:t>
                                  </w:r>
                                  <w:r>
                                    <w:rPr>
                                      <w:spacing w:val="6"/>
                                    </w:rPr>
                                    <w:t xml:space="preserve"> 歲人之 行</w:t>
                                  </w:r>
                                </w:p>
                                <w:p w:rsidR="00D35F41" w:rsidRDefault="00D35F41">
                                  <w:pPr>
                                    <w:pStyle w:val="TableParagraph"/>
                                    <w:spacing w:line="196" w:lineRule="exact"/>
                                    <w:ind w:left="108"/>
                                  </w:pPr>
                                  <w:r>
                                    <w:rPr>
                                      <w:spacing w:val="-4"/>
                                    </w:rPr>
                                    <w:t>為，得減輕處罰。</w:t>
                                  </w:r>
                                </w:p>
                              </w:tc>
                            </w:tr>
                          </w:tbl>
                          <w:p w:rsidR="00D35F41" w:rsidRDefault="00D35F41">
                            <w:pPr>
                              <w:pStyle w:val="a3"/>
                            </w:pPr>
                          </w:p>
                        </w:txbxContent>
                      </wps:txbx>
                      <wps:bodyPr wrap="square" lIns="0" tIns="0" rIns="0" bIns="0" rtlCol="0">
                        <a:noAutofit/>
                      </wps:bodyPr>
                    </wps:wsp>
                  </a:graphicData>
                </a:graphic>
              </wp:anchor>
            </w:drawing>
          </mc:Choice>
          <mc:Fallback>
            <w:pict>
              <v:shapetype w14:anchorId="77CC6341" id="_x0000_t202" coordsize="21600,21600" o:spt="202" path="m,l,21600r21600,l21600,xe">
                <v:stroke joinstyle="miter"/>
                <v:path gradientshapeok="t" o:connecttype="rect"/>
              </v:shapetype>
              <v:shape id="Textbox 329" o:spid="_x0000_s1026" type="#_x0000_t202" style="position:absolute;left:0;text-align:left;margin-left:40.15pt;margin-top:59.6pt;width:495.35pt;height:701.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2275"/>
                        <w:gridCol w:w="4245"/>
                        <w:gridCol w:w="1982"/>
                      </w:tblGrid>
                      <w:tr w:rsidR="00D35F41">
                        <w:trPr>
                          <w:trHeight w:val="360"/>
                        </w:trPr>
                        <w:tc>
                          <w:tcPr>
                            <w:tcW w:w="1272" w:type="dxa"/>
                          </w:tcPr>
                          <w:p w:rsidR="00D35F41" w:rsidRDefault="00D35F41">
                            <w:pPr>
                              <w:pStyle w:val="TableParagraph"/>
                              <w:spacing w:before="49"/>
                              <w:ind w:left="10"/>
                              <w:jc w:val="center"/>
                            </w:pPr>
                            <w:r>
                              <w:rPr>
                                <w:spacing w:val="-3"/>
                              </w:rPr>
                              <w:t>責任性質</w:t>
                            </w:r>
                          </w:p>
                        </w:tc>
                        <w:tc>
                          <w:tcPr>
                            <w:tcW w:w="2275" w:type="dxa"/>
                          </w:tcPr>
                          <w:p w:rsidR="00D35F41" w:rsidRDefault="00D35F41">
                            <w:pPr>
                              <w:pStyle w:val="TableParagraph"/>
                              <w:spacing w:before="49"/>
                              <w:ind w:left="5"/>
                              <w:jc w:val="center"/>
                            </w:pPr>
                            <w:r>
                              <w:rPr>
                                <w:spacing w:val="-3"/>
                              </w:rPr>
                              <w:t>行為態樣</w:t>
                            </w:r>
                          </w:p>
                        </w:tc>
                        <w:tc>
                          <w:tcPr>
                            <w:tcW w:w="4245" w:type="dxa"/>
                          </w:tcPr>
                          <w:p w:rsidR="00D35F41" w:rsidRDefault="00D35F41">
                            <w:pPr>
                              <w:pStyle w:val="TableParagraph"/>
                              <w:spacing w:before="49"/>
                              <w:ind w:left="15"/>
                              <w:jc w:val="center"/>
                            </w:pPr>
                            <w:r>
                              <w:rPr>
                                <w:spacing w:val="-3"/>
                              </w:rPr>
                              <w:t>法律責任</w:t>
                            </w:r>
                          </w:p>
                        </w:tc>
                        <w:tc>
                          <w:tcPr>
                            <w:tcW w:w="1982" w:type="dxa"/>
                          </w:tcPr>
                          <w:p w:rsidR="00D35F41" w:rsidRDefault="00D35F41">
                            <w:pPr>
                              <w:pStyle w:val="TableParagraph"/>
                              <w:spacing w:before="49"/>
                              <w:ind w:left="15"/>
                              <w:jc w:val="center"/>
                            </w:pPr>
                            <w:r>
                              <w:rPr>
                                <w:spacing w:val="13"/>
                              </w:rPr>
                              <w:t>備 註</w:t>
                            </w:r>
                          </w:p>
                        </w:tc>
                      </w:tr>
                      <w:tr w:rsidR="00D35F41">
                        <w:trPr>
                          <w:trHeight w:val="1305"/>
                        </w:trPr>
                        <w:tc>
                          <w:tcPr>
                            <w:tcW w:w="1272" w:type="dxa"/>
                            <w:vMerge w:val="restart"/>
                          </w:tcPr>
                          <w:p w:rsidR="00D35F41" w:rsidRDefault="00D35F41">
                            <w:pPr>
                              <w:pStyle w:val="TableParagraph"/>
                              <w:rPr>
                                <w:rFonts w:ascii="Adobe Clean Han ExtraBold"/>
                                <w:b/>
                              </w:rPr>
                            </w:pPr>
                          </w:p>
                          <w:p w:rsidR="00D35F41" w:rsidRDefault="00D35F41">
                            <w:pPr>
                              <w:pStyle w:val="TableParagraph"/>
                              <w:rPr>
                                <w:rFonts w:ascii="Adobe Clean Han ExtraBold"/>
                                <w:b/>
                              </w:rPr>
                            </w:pPr>
                          </w:p>
                          <w:p w:rsidR="00D35F41" w:rsidRDefault="00D35F41">
                            <w:pPr>
                              <w:pStyle w:val="TableParagraph"/>
                              <w:rPr>
                                <w:rFonts w:ascii="Adobe Clean Han ExtraBold"/>
                                <w:b/>
                              </w:rPr>
                            </w:pPr>
                          </w:p>
                          <w:p w:rsidR="00D35F41" w:rsidRDefault="00D35F41">
                            <w:pPr>
                              <w:pStyle w:val="TableParagraph"/>
                              <w:rPr>
                                <w:rFonts w:ascii="Adobe Clean Han ExtraBold"/>
                                <w:b/>
                              </w:rPr>
                            </w:pPr>
                          </w:p>
                          <w:p w:rsidR="00D35F41" w:rsidRDefault="00D35F41">
                            <w:pPr>
                              <w:pStyle w:val="TableParagraph"/>
                              <w:rPr>
                                <w:rFonts w:ascii="Adobe Clean Han ExtraBold"/>
                                <w:b/>
                              </w:rPr>
                            </w:pPr>
                          </w:p>
                          <w:p w:rsidR="00D35F41" w:rsidRDefault="00D35F41">
                            <w:pPr>
                              <w:pStyle w:val="TableParagraph"/>
                              <w:rPr>
                                <w:rFonts w:ascii="Adobe Clean Han ExtraBold"/>
                                <w:b/>
                              </w:rPr>
                            </w:pPr>
                          </w:p>
                          <w:p w:rsidR="00D35F41" w:rsidRDefault="00D35F41">
                            <w:pPr>
                              <w:pStyle w:val="TableParagraph"/>
                              <w:rPr>
                                <w:rFonts w:ascii="Adobe Clean Han ExtraBold"/>
                                <w:b/>
                              </w:rPr>
                            </w:pPr>
                          </w:p>
                          <w:p w:rsidR="00D35F41" w:rsidRDefault="00D35F41">
                            <w:pPr>
                              <w:pStyle w:val="TableParagraph"/>
                              <w:rPr>
                                <w:rFonts w:ascii="Adobe Clean Han ExtraBold"/>
                                <w:b/>
                              </w:rPr>
                            </w:pPr>
                          </w:p>
                          <w:p w:rsidR="00D35F41" w:rsidRDefault="00D35F41">
                            <w:pPr>
                              <w:pStyle w:val="TableParagraph"/>
                              <w:rPr>
                                <w:rFonts w:ascii="Adobe Clean Han ExtraBold"/>
                                <w:b/>
                              </w:rPr>
                            </w:pPr>
                          </w:p>
                          <w:p w:rsidR="00D35F41" w:rsidRDefault="00D35F41">
                            <w:pPr>
                              <w:pStyle w:val="TableParagraph"/>
                              <w:spacing w:before="399"/>
                              <w:rPr>
                                <w:rFonts w:ascii="Adobe Clean Han ExtraBold"/>
                                <w:b/>
                              </w:rPr>
                            </w:pPr>
                          </w:p>
                          <w:p w:rsidR="00D35F41" w:rsidRDefault="00D35F41">
                            <w:pPr>
                              <w:pStyle w:val="TableParagraph"/>
                              <w:spacing w:before="1"/>
                              <w:ind w:left="360"/>
                            </w:pPr>
                            <w:r>
                              <w:rPr>
                                <w:spacing w:val="13"/>
                              </w:rPr>
                              <w:t>刑 罰</w:t>
                            </w:r>
                          </w:p>
                        </w:tc>
                        <w:tc>
                          <w:tcPr>
                            <w:tcW w:w="2275" w:type="dxa"/>
                            <w:vMerge w:val="restart"/>
                          </w:tcPr>
                          <w:p w:rsidR="00D35F41" w:rsidRDefault="00D35F41">
                            <w:pPr>
                              <w:pStyle w:val="TableParagraph"/>
                              <w:rPr>
                                <w:rFonts w:ascii="Adobe Clean Han ExtraBold"/>
                                <w:b/>
                              </w:rPr>
                            </w:pPr>
                          </w:p>
                          <w:p w:rsidR="00D35F41" w:rsidRDefault="00D35F41">
                            <w:pPr>
                              <w:pStyle w:val="TableParagraph"/>
                              <w:spacing w:before="15"/>
                              <w:rPr>
                                <w:rFonts w:ascii="Adobe Clean Han ExtraBold"/>
                                <w:b/>
                              </w:rPr>
                            </w:pPr>
                          </w:p>
                          <w:p w:rsidR="00D35F41" w:rsidRDefault="00D35F41">
                            <w:pPr>
                              <w:pStyle w:val="TableParagraph"/>
                              <w:ind w:left="144"/>
                            </w:pPr>
                            <w:r>
                              <w:rPr>
                                <w:spacing w:val="-3"/>
                              </w:rPr>
                              <w:t>傷害人之身體或健康</w:t>
                            </w:r>
                          </w:p>
                        </w:tc>
                        <w:tc>
                          <w:tcPr>
                            <w:tcW w:w="4245" w:type="dxa"/>
                          </w:tcPr>
                          <w:p w:rsidR="00D35F41" w:rsidRDefault="00D35F41">
                            <w:pPr>
                              <w:pStyle w:val="TableParagraph"/>
                              <w:spacing w:line="256" w:lineRule="exact"/>
                              <w:ind w:left="108"/>
                            </w:pPr>
                            <w:r>
                              <w:rPr>
                                <w:spacing w:val="-1"/>
                              </w:rPr>
                              <w:t xml:space="preserve">依刑法第 </w:t>
                            </w:r>
                            <w:r>
                              <w:t>277</w:t>
                            </w:r>
                            <w:r>
                              <w:rPr>
                                <w:spacing w:val="-1"/>
                              </w:rPr>
                              <w:t xml:space="preserve"> 條，傷害人之身體或健康</w:t>
                            </w:r>
                          </w:p>
                          <w:p w:rsidR="00D35F41" w:rsidRDefault="00D35F41">
                            <w:pPr>
                              <w:pStyle w:val="TableParagraph"/>
                              <w:spacing w:before="8" w:line="201" w:lineRule="auto"/>
                              <w:ind w:left="108" w:right="161"/>
                            </w:pPr>
                            <w:r>
                              <w:t>者，處 3 年以 下有期徒刑、拘役或 1 千</w:t>
                            </w:r>
                            <w:r>
                              <w:rPr>
                                <w:spacing w:val="-2"/>
                              </w:rPr>
                              <w:t>元以下罰金。因而致人於死者，處無期徒</w:t>
                            </w:r>
                            <w:r>
                              <w:t>刑或 7 年以上有期徒刑；致重傷者，處 3</w:t>
                            </w:r>
                          </w:p>
                          <w:p w:rsidR="00D35F41" w:rsidRDefault="00D35F41">
                            <w:pPr>
                              <w:pStyle w:val="TableParagraph"/>
                              <w:spacing w:line="254" w:lineRule="exact"/>
                              <w:ind w:left="108"/>
                            </w:pPr>
                            <w:r>
                              <w:t>年以上 10</w:t>
                            </w:r>
                            <w:r>
                              <w:rPr>
                                <w:spacing w:val="-2"/>
                              </w:rPr>
                              <w:t xml:space="preserve"> 年以下有期徒刑。</w:t>
                            </w:r>
                          </w:p>
                        </w:tc>
                        <w:tc>
                          <w:tcPr>
                            <w:tcW w:w="1982" w:type="dxa"/>
                            <w:vMerge w:val="restart"/>
                          </w:tcPr>
                          <w:p w:rsidR="00D35F41" w:rsidRDefault="00D35F41">
                            <w:pPr>
                              <w:pStyle w:val="TableParagraph"/>
                              <w:spacing w:before="25" w:line="201" w:lineRule="auto"/>
                              <w:ind w:left="108" w:right="100"/>
                            </w:pPr>
                            <w:r>
                              <w:rPr>
                                <w:spacing w:val="-2"/>
                              </w:rPr>
                              <w:t>依刑法及少年事件</w:t>
                            </w:r>
                            <w:r>
                              <w:t>處理法規定，7 歲以上未滿 14 歲之</w:t>
                            </w:r>
                            <w:r>
                              <w:rPr>
                                <w:spacing w:val="-2"/>
                              </w:rPr>
                              <w:t>人，觸犯刑罰法律者，得處以保護處</w:t>
                            </w:r>
                            <w:r>
                              <w:t>分，14 歲以上未</w:t>
                            </w:r>
                            <w:r>
                              <w:rPr>
                                <w:spacing w:val="20"/>
                              </w:rPr>
                              <w:t xml:space="preserve">滿 </w:t>
                            </w:r>
                            <w:r>
                              <w:t>18 歲之人，得</w:t>
                            </w:r>
                            <w:r>
                              <w:rPr>
                                <w:spacing w:val="3"/>
                              </w:rPr>
                              <w:t>視案 件性質依規</w:t>
                            </w:r>
                            <w:r>
                              <w:rPr>
                                <w:spacing w:val="4"/>
                              </w:rPr>
                              <w:t>定課予 刑責或保</w:t>
                            </w:r>
                            <w:r>
                              <w:rPr>
                                <w:spacing w:val="-4"/>
                              </w:rPr>
                              <w:t>護處分。</w:t>
                            </w:r>
                          </w:p>
                        </w:tc>
                      </w:tr>
                      <w:tr w:rsidR="00D35F41">
                        <w:trPr>
                          <w:trHeight w:val="719"/>
                        </w:trPr>
                        <w:tc>
                          <w:tcPr>
                            <w:tcW w:w="1272" w:type="dxa"/>
                            <w:vMerge/>
                            <w:tcBorders>
                              <w:top w:val="nil"/>
                            </w:tcBorders>
                          </w:tcPr>
                          <w:p w:rsidR="00D35F41" w:rsidRDefault="00D35F41">
                            <w:pPr>
                              <w:rPr>
                                <w:sz w:val="2"/>
                                <w:szCs w:val="2"/>
                              </w:rPr>
                            </w:pPr>
                          </w:p>
                        </w:tc>
                        <w:tc>
                          <w:tcPr>
                            <w:tcW w:w="2275" w:type="dxa"/>
                            <w:vMerge/>
                            <w:tcBorders>
                              <w:top w:val="nil"/>
                            </w:tcBorders>
                          </w:tcPr>
                          <w:p w:rsidR="00D35F41" w:rsidRDefault="00D35F41">
                            <w:pPr>
                              <w:rPr>
                                <w:sz w:val="2"/>
                                <w:szCs w:val="2"/>
                              </w:rPr>
                            </w:pPr>
                          </w:p>
                        </w:tc>
                        <w:tc>
                          <w:tcPr>
                            <w:tcW w:w="4245" w:type="dxa"/>
                          </w:tcPr>
                          <w:p w:rsidR="00D35F41" w:rsidRDefault="00D35F41">
                            <w:pPr>
                              <w:pStyle w:val="TableParagraph"/>
                              <w:spacing w:line="240" w:lineRule="exact"/>
                              <w:ind w:left="108" w:right="161"/>
                              <w:jc w:val="both"/>
                            </w:pPr>
                            <w:r>
                              <w:rPr>
                                <w:spacing w:val="-2"/>
                              </w:rPr>
                              <w:t xml:space="preserve">依刑法第 </w:t>
                            </w:r>
                            <w:r>
                              <w:t>278</w:t>
                            </w:r>
                            <w:r>
                              <w:rPr>
                                <w:spacing w:val="-3"/>
                              </w:rPr>
                              <w:t xml:space="preserve"> 條，使人受重傷者，處 </w:t>
                            </w:r>
                            <w:r>
                              <w:t>5</w:t>
                            </w:r>
                            <w:r>
                              <w:rPr>
                                <w:spacing w:val="-2"/>
                              </w:rPr>
                              <w:t xml:space="preserve"> 年</w:t>
                            </w:r>
                            <w:r>
                              <w:rPr>
                                <w:spacing w:val="-3"/>
                              </w:rPr>
                              <w:t xml:space="preserve">以上 </w:t>
                            </w:r>
                            <w:r>
                              <w:t>12 年以 下有期徒刑。因而致人於死</w:t>
                            </w:r>
                            <w:r>
                              <w:rPr>
                                <w:spacing w:val="-4"/>
                                <w:w w:val="105"/>
                              </w:rPr>
                              <w:t xml:space="preserve">者，處無期徒刑或 </w:t>
                            </w:r>
                            <w:r>
                              <w:rPr>
                                <w:spacing w:val="-2"/>
                                <w:w w:val="105"/>
                              </w:rPr>
                              <w:t>7</w:t>
                            </w:r>
                            <w:r>
                              <w:rPr>
                                <w:spacing w:val="-6"/>
                                <w:w w:val="105"/>
                              </w:rPr>
                              <w:t xml:space="preserve"> 年以</w:t>
                            </w:r>
                            <w:r>
                              <w:rPr>
                                <w:spacing w:val="-2"/>
                                <w:w w:val="105"/>
                              </w:rPr>
                              <w:t xml:space="preserve"> 上有期徒刑。</w:t>
                            </w:r>
                          </w:p>
                        </w:tc>
                        <w:tc>
                          <w:tcPr>
                            <w:tcW w:w="1982" w:type="dxa"/>
                            <w:vMerge/>
                            <w:tcBorders>
                              <w:top w:val="nil"/>
                            </w:tcBorders>
                          </w:tcPr>
                          <w:p w:rsidR="00D35F41" w:rsidRDefault="00D35F41">
                            <w:pPr>
                              <w:rPr>
                                <w:sz w:val="2"/>
                                <w:szCs w:val="2"/>
                              </w:rPr>
                            </w:pPr>
                          </w:p>
                        </w:tc>
                      </w:tr>
                      <w:tr w:rsidR="00D35F41">
                        <w:trPr>
                          <w:trHeight w:val="1440"/>
                        </w:trPr>
                        <w:tc>
                          <w:tcPr>
                            <w:tcW w:w="1272" w:type="dxa"/>
                            <w:vMerge/>
                            <w:tcBorders>
                              <w:top w:val="nil"/>
                            </w:tcBorders>
                          </w:tcPr>
                          <w:p w:rsidR="00D35F41" w:rsidRDefault="00D35F41">
                            <w:pPr>
                              <w:rPr>
                                <w:sz w:val="2"/>
                                <w:szCs w:val="2"/>
                              </w:rPr>
                            </w:pPr>
                          </w:p>
                        </w:tc>
                        <w:tc>
                          <w:tcPr>
                            <w:tcW w:w="2275" w:type="dxa"/>
                          </w:tcPr>
                          <w:p w:rsidR="00D35F41" w:rsidRDefault="00D35F41">
                            <w:pPr>
                              <w:pStyle w:val="TableParagraph"/>
                              <w:spacing w:before="152"/>
                              <w:rPr>
                                <w:rFonts w:ascii="Adobe Clean Han ExtraBold"/>
                                <w:b/>
                              </w:rPr>
                            </w:pPr>
                          </w:p>
                          <w:p w:rsidR="00D35F41" w:rsidRDefault="00D35F41">
                            <w:pPr>
                              <w:pStyle w:val="TableParagraph"/>
                              <w:ind w:left="14" w:right="9"/>
                              <w:jc w:val="center"/>
                            </w:pPr>
                            <w:r>
                              <w:rPr>
                                <w:spacing w:val="-4"/>
                              </w:rPr>
                              <w:t>剝奪他人行動自由</w:t>
                            </w:r>
                          </w:p>
                        </w:tc>
                        <w:tc>
                          <w:tcPr>
                            <w:tcW w:w="4245" w:type="dxa"/>
                          </w:tcPr>
                          <w:p w:rsidR="00D35F41" w:rsidRDefault="00D35F41">
                            <w:pPr>
                              <w:pStyle w:val="TableParagraph"/>
                              <w:spacing w:before="24" w:line="201" w:lineRule="auto"/>
                              <w:ind w:left="108" w:right="161"/>
                            </w:pPr>
                            <w:r>
                              <w:rPr>
                                <w:spacing w:val="-3"/>
                              </w:rPr>
                              <w:t xml:space="preserve">依刑法第 </w:t>
                            </w:r>
                            <w:r>
                              <w:t>302</w:t>
                            </w:r>
                            <w:r>
                              <w:rPr>
                                <w:spacing w:val="-3"/>
                              </w:rPr>
                              <w:t xml:space="preserve"> 條，私行拘禁或以其他非法</w:t>
                            </w:r>
                            <w:r>
                              <w:rPr>
                                <w:spacing w:val="-2"/>
                                <w:w w:val="105"/>
                              </w:rPr>
                              <w:t>方法，剝奪</w:t>
                            </w:r>
                            <w:r>
                              <w:rPr>
                                <w:spacing w:val="-3"/>
                                <w:w w:val="105"/>
                              </w:rPr>
                              <w:t xml:space="preserve"> 人之行動自由者，處 </w:t>
                            </w:r>
                            <w:r>
                              <w:rPr>
                                <w:spacing w:val="-2"/>
                                <w:w w:val="105"/>
                              </w:rPr>
                              <w:t>5</w:t>
                            </w:r>
                            <w:r>
                              <w:rPr>
                                <w:spacing w:val="-6"/>
                                <w:w w:val="105"/>
                              </w:rPr>
                              <w:t xml:space="preserve"> 年以</w:t>
                            </w:r>
                            <w:r>
                              <w:rPr>
                                <w:spacing w:val="-4"/>
                                <w:w w:val="105"/>
                              </w:rPr>
                              <w:t xml:space="preserve">下有期徒刑、拘役或 </w:t>
                            </w:r>
                            <w:r>
                              <w:rPr>
                                <w:spacing w:val="-2"/>
                                <w:w w:val="105"/>
                              </w:rPr>
                              <w:t>3</w:t>
                            </w:r>
                            <w:r>
                              <w:rPr>
                                <w:spacing w:val="-8"/>
                                <w:w w:val="105"/>
                              </w:rPr>
                              <w:t xml:space="preserve"> 百</w:t>
                            </w:r>
                            <w:r>
                              <w:rPr>
                                <w:spacing w:val="-2"/>
                                <w:w w:val="105"/>
                              </w:rPr>
                              <w:t xml:space="preserve"> 元以下罰金。</w:t>
                            </w:r>
                            <w:r>
                              <w:rPr>
                                <w:spacing w:val="-1"/>
                                <w:w w:val="105"/>
                              </w:rPr>
                              <w:t xml:space="preserve">因而致人於死者，處無期徒刑或 </w:t>
                            </w:r>
                            <w:r>
                              <w:rPr>
                                <w:w w:val="105"/>
                              </w:rPr>
                              <w:t>7</w:t>
                            </w:r>
                            <w:r>
                              <w:rPr>
                                <w:spacing w:val="-6"/>
                                <w:w w:val="105"/>
                              </w:rPr>
                              <w:t xml:space="preserve"> 年以</w:t>
                            </w:r>
                          </w:p>
                          <w:p w:rsidR="00D35F41" w:rsidRDefault="00D35F41">
                            <w:pPr>
                              <w:pStyle w:val="TableParagraph"/>
                              <w:spacing w:line="231" w:lineRule="exact"/>
                              <w:ind w:left="108"/>
                            </w:pPr>
                            <w:r>
                              <w:rPr>
                                <w:spacing w:val="-1"/>
                              </w:rPr>
                              <w:t xml:space="preserve">上有期徒刑，致重傷者，處 </w:t>
                            </w:r>
                            <w:r>
                              <w:t>3</w:t>
                            </w:r>
                            <w:r>
                              <w:rPr>
                                <w:spacing w:val="-3"/>
                              </w:rPr>
                              <w:t xml:space="preserve"> 年以上 </w:t>
                            </w:r>
                            <w:r>
                              <w:rPr>
                                <w:spacing w:val="-5"/>
                              </w:rPr>
                              <w:t>10</w:t>
                            </w:r>
                          </w:p>
                          <w:p w:rsidR="00D35F41" w:rsidRDefault="00D35F41">
                            <w:pPr>
                              <w:pStyle w:val="TableParagraph"/>
                              <w:spacing w:line="203" w:lineRule="exact"/>
                              <w:ind w:left="108"/>
                            </w:pPr>
                            <w:r>
                              <w:rPr>
                                <w:spacing w:val="-1"/>
                              </w:rPr>
                              <w:t>年以下有期徒 刑。未遂犯亦處罰之。</w:t>
                            </w:r>
                          </w:p>
                        </w:tc>
                        <w:tc>
                          <w:tcPr>
                            <w:tcW w:w="1982" w:type="dxa"/>
                            <w:vMerge/>
                            <w:tcBorders>
                              <w:top w:val="nil"/>
                            </w:tcBorders>
                          </w:tcPr>
                          <w:p w:rsidR="00D35F41" w:rsidRDefault="00D35F41">
                            <w:pPr>
                              <w:rPr>
                                <w:sz w:val="2"/>
                                <w:szCs w:val="2"/>
                              </w:rPr>
                            </w:pPr>
                          </w:p>
                        </w:tc>
                      </w:tr>
                      <w:tr w:rsidR="00D35F41">
                        <w:trPr>
                          <w:trHeight w:val="959"/>
                        </w:trPr>
                        <w:tc>
                          <w:tcPr>
                            <w:tcW w:w="1272" w:type="dxa"/>
                            <w:vMerge/>
                            <w:tcBorders>
                              <w:top w:val="nil"/>
                            </w:tcBorders>
                          </w:tcPr>
                          <w:p w:rsidR="00D35F41" w:rsidRDefault="00D35F41">
                            <w:pPr>
                              <w:rPr>
                                <w:sz w:val="2"/>
                                <w:szCs w:val="2"/>
                              </w:rPr>
                            </w:pPr>
                          </w:p>
                        </w:tc>
                        <w:tc>
                          <w:tcPr>
                            <w:tcW w:w="2275" w:type="dxa"/>
                          </w:tcPr>
                          <w:p w:rsidR="00D35F41" w:rsidRDefault="00D35F41">
                            <w:pPr>
                              <w:pStyle w:val="TableParagraph"/>
                              <w:spacing w:before="348"/>
                              <w:ind w:left="5"/>
                              <w:jc w:val="center"/>
                            </w:pPr>
                            <w:r>
                              <w:rPr>
                                <w:spacing w:val="13"/>
                              </w:rPr>
                              <w:t>強 制</w:t>
                            </w:r>
                          </w:p>
                        </w:tc>
                        <w:tc>
                          <w:tcPr>
                            <w:tcW w:w="4245" w:type="dxa"/>
                          </w:tcPr>
                          <w:p w:rsidR="00D35F41" w:rsidRDefault="00D35F41">
                            <w:pPr>
                              <w:pStyle w:val="TableParagraph"/>
                              <w:spacing w:before="25" w:line="201" w:lineRule="auto"/>
                              <w:ind w:left="108" w:right="106"/>
                            </w:pPr>
                            <w:r>
                              <w:t>依刑法第 304 條，以強暴、脅迫使人行無</w:t>
                            </w:r>
                            <w:r>
                              <w:rPr>
                                <w:w w:val="105"/>
                              </w:rPr>
                              <w:t>義務之事或</w:t>
                            </w:r>
                            <w:r>
                              <w:rPr>
                                <w:spacing w:val="-2"/>
                                <w:w w:val="105"/>
                              </w:rPr>
                              <w:t xml:space="preserve"> 妨害人行使權利者，處 </w:t>
                            </w:r>
                            <w:r>
                              <w:rPr>
                                <w:w w:val="105"/>
                              </w:rPr>
                              <w:t>3</w:t>
                            </w:r>
                            <w:r>
                              <w:rPr>
                                <w:spacing w:val="-8"/>
                                <w:w w:val="105"/>
                              </w:rPr>
                              <w:t xml:space="preserve"> 年</w:t>
                            </w:r>
                            <w:r>
                              <w:rPr>
                                <w:spacing w:val="-2"/>
                              </w:rPr>
                              <w:t xml:space="preserve">以下有期徒刑、拘役或 </w:t>
                            </w:r>
                            <w:r>
                              <w:t>3</w:t>
                            </w:r>
                            <w:r>
                              <w:rPr>
                                <w:spacing w:val="3"/>
                              </w:rPr>
                              <w:t xml:space="preserve"> 百元以下罰金。</w:t>
                            </w:r>
                          </w:p>
                          <w:p w:rsidR="00D35F41" w:rsidRDefault="00D35F41">
                            <w:pPr>
                              <w:pStyle w:val="TableParagraph"/>
                              <w:spacing w:line="194" w:lineRule="exact"/>
                              <w:ind w:left="108"/>
                            </w:pPr>
                            <w:r>
                              <w:rPr>
                                <w:spacing w:val="-4"/>
                              </w:rPr>
                              <w:t>未遂犯亦處罰之。</w:t>
                            </w:r>
                          </w:p>
                        </w:tc>
                        <w:tc>
                          <w:tcPr>
                            <w:tcW w:w="1982" w:type="dxa"/>
                            <w:vMerge/>
                            <w:tcBorders>
                              <w:top w:val="nil"/>
                            </w:tcBorders>
                          </w:tcPr>
                          <w:p w:rsidR="00D35F41" w:rsidRDefault="00D35F41">
                            <w:pPr>
                              <w:rPr>
                                <w:sz w:val="2"/>
                                <w:szCs w:val="2"/>
                              </w:rPr>
                            </w:pPr>
                          </w:p>
                        </w:tc>
                      </w:tr>
                      <w:tr w:rsidR="00D35F41">
                        <w:trPr>
                          <w:trHeight w:val="959"/>
                        </w:trPr>
                        <w:tc>
                          <w:tcPr>
                            <w:tcW w:w="1272" w:type="dxa"/>
                            <w:vMerge/>
                            <w:tcBorders>
                              <w:top w:val="nil"/>
                            </w:tcBorders>
                          </w:tcPr>
                          <w:p w:rsidR="00D35F41" w:rsidRDefault="00D35F41">
                            <w:pPr>
                              <w:rPr>
                                <w:sz w:val="2"/>
                                <w:szCs w:val="2"/>
                              </w:rPr>
                            </w:pPr>
                          </w:p>
                        </w:tc>
                        <w:tc>
                          <w:tcPr>
                            <w:tcW w:w="2275" w:type="dxa"/>
                            <w:vMerge w:val="restart"/>
                          </w:tcPr>
                          <w:p w:rsidR="00D35F41" w:rsidRDefault="00D35F41">
                            <w:pPr>
                              <w:pStyle w:val="TableParagraph"/>
                              <w:rPr>
                                <w:rFonts w:ascii="Adobe Clean Han ExtraBold"/>
                                <w:b/>
                              </w:rPr>
                            </w:pPr>
                          </w:p>
                          <w:p w:rsidR="00D35F41" w:rsidRDefault="00D35F41">
                            <w:pPr>
                              <w:pStyle w:val="TableParagraph"/>
                              <w:spacing w:before="202"/>
                              <w:rPr>
                                <w:rFonts w:ascii="Adobe Clean Han ExtraBold"/>
                                <w:b/>
                              </w:rPr>
                            </w:pPr>
                          </w:p>
                          <w:p w:rsidR="00D35F41" w:rsidRDefault="00D35F41">
                            <w:pPr>
                              <w:pStyle w:val="TableParagraph"/>
                              <w:ind w:left="5"/>
                              <w:jc w:val="center"/>
                            </w:pPr>
                            <w:r>
                              <w:rPr>
                                <w:spacing w:val="13"/>
                              </w:rPr>
                              <w:t>恐 嚇</w:t>
                            </w:r>
                          </w:p>
                        </w:tc>
                        <w:tc>
                          <w:tcPr>
                            <w:tcW w:w="4245" w:type="dxa"/>
                          </w:tcPr>
                          <w:p w:rsidR="00D35F41" w:rsidRDefault="00D35F41">
                            <w:pPr>
                              <w:pStyle w:val="TableParagraph"/>
                              <w:spacing w:before="25" w:line="201" w:lineRule="auto"/>
                              <w:ind w:left="108" w:right="161"/>
                              <w:jc w:val="both"/>
                            </w:pPr>
                            <w:r>
                              <w:rPr>
                                <w:spacing w:val="-3"/>
                              </w:rPr>
                              <w:t xml:space="preserve">依刑法第 </w:t>
                            </w:r>
                            <w:r>
                              <w:t>305</w:t>
                            </w:r>
                            <w:r>
                              <w:rPr>
                                <w:spacing w:val="-3"/>
                              </w:rPr>
                              <w:t xml:space="preserve"> 條，以加害生命、身體、自</w:t>
                            </w:r>
                            <w:r>
                              <w:rPr>
                                <w:spacing w:val="-2"/>
                              </w:rPr>
                              <w:t>由、名譽、財產之事，恐嚇他人致生危害</w:t>
                            </w:r>
                            <w:r>
                              <w:rPr>
                                <w:spacing w:val="-1"/>
                              </w:rPr>
                              <w:t xml:space="preserve">於安全者，處 </w:t>
                            </w:r>
                            <w:r>
                              <w:t>2</w:t>
                            </w:r>
                            <w:r>
                              <w:rPr>
                                <w:spacing w:val="-4"/>
                              </w:rPr>
                              <w:t xml:space="preserve"> 年以下有期徒刑、拘役或</w:t>
                            </w:r>
                          </w:p>
                          <w:p w:rsidR="00D35F41" w:rsidRDefault="00D35F41">
                            <w:pPr>
                              <w:pStyle w:val="TableParagraph"/>
                              <w:spacing w:line="194" w:lineRule="exact"/>
                              <w:ind w:left="108"/>
                              <w:jc w:val="both"/>
                            </w:pPr>
                            <w:r>
                              <w:t>3</w:t>
                            </w:r>
                            <w:r>
                              <w:rPr>
                                <w:spacing w:val="-3"/>
                              </w:rPr>
                              <w:t xml:space="preserve"> 百元以下罰金。</w:t>
                            </w:r>
                          </w:p>
                        </w:tc>
                        <w:tc>
                          <w:tcPr>
                            <w:tcW w:w="1982" w:type="dxa"/>
                            <w:vMerge/>
                            <w:tcBorders>
                              <w:top w:val="nil"/>
                            </w:tcBorders>
                          </w:tcPr>
                          <w:p w:rsidR="00D35F41" w:rsidRDefault="00D35F41">
                            <w:pPr>
                              <w:rPr>
                                <w:sz w:val="2"/>
                                <w:szCs w:val="2"/>
                              </w:rPr>
                            </w:pPr>
                          </w:p>
                        </w:tc>
                      </w:tr>
                      <w:tr w:rsidR="00D35F41">
                        <w:trPr>
                          <w:trHeight w:val="1442"/>
                        </w:trPr>
                        <w:tc>
                          <w:tcPr>
                            <w:tcW w:w="1272" w:type="dxa"/>
                            <w:vMerge/>
                            <w:tcBorders>
                              <w:top w:val="nil"/>
                            </w:tcBorders>
                          </w:tcPr>
                          <w:p w:rsidR="00D35F41" w:rsidRDefault="00D35F41">
                            <w:pPr>
                              <w:rPr>
                                <w:sz w:val="2"/>
                                <w:szCs w:val="2"/>
                              </w:rPr>
                            </w:pPr>
                          </w:p>
                        </w:tc>
                        <w:tc>
                          <w:tcPr>
                            <w:tcW w:w="2275" w:type="dxa"/>
                            <w:vMerge/>
                            <w:tcBorders>
                              <w:top w:val="nil"/>
                            </w:tcBorders>
                          </w:tcPr>
                          <w:p w:rsidR="00D35F41" w:rsidRDefault="00D35F41">
                            <w:pPr>
                              <w:rPr>
                                <w:sz w:val="2"/>
                                <w:szCs w:val="2"/>
                              </w:rPr>
                            </w:pPr>
                          </w:p>
                        </w:tc>
                        <w:tc>
                          <w:tcPr>
                            <w:tcW w:w="4245" w:type="dxa"/>
                          </w:tcPr>
                          <w:p w:rsidR="00D35F41" w:rsidRDefault="00D35F41">
                            <w:pPr>
                              <w:pStyle w:val="TableParagraph"/>
                              <w:spacing w:before="27" w:line="201" w:lineRule="auto"/>
                              <w:ind w:left="108" w:right="161"/>
                            </w:pPr>
                            <w:r>
                              <w:rPr>
                                <w:spacing w:val="-3"/>
                              </w:rPr>
                              <w:t xml:space="preserve">依刑法第 </w:t>
                            </w:r>
                            <w:r>
                              <w:t>346</w:t>
                            </w:r>
                            <w:r>
                              <w:rPr>
                                <w:spacing w:val="-3"/>
                              </w:rPr>
                              <w:t xml:space="preserve"> 條，意圖為自己或第三人不</w:t>
                            </w:r>
                            <w:r>
                              <w:rPr>
                                <w:spacing w:val="-2"/>
                              </w:rPr>
                              <w:t>法之所有，以恐嚇使人將本人或第三人之</w:t>
                            </w:r>
                            <w:r>
                              <w:rPr>
                                <w:spacing w:val="-4"/>
                                <w:w w:val="105"/>
                              </w:rPr>
                              <w:t xml:space="preserve">物交付者，處 </w:t>
                            </w:r>
                            <w:r>
                              <w:rPr>
                                <w:spacing w:val="-2"/>
                                <w:w w:val="105"/>
                              </w:rPr>
                              <w:t>6</w:t>
                            </w:r>
                            <w:r>
                              <w:rPr>
                                <w:spacing w:val="-5"/>
                                <w:w w:val="105"/>
                              </w:rPr>
                              <w:t xml:space="preserve"> 月以上</w:t>
                            </w:r>
                            <w:r>
                              <w:rPr>
                                <w:spacing w:val="-2"/>
                                <w:w w:val="105"/>
                              </w:rPr>
                              <w:t xml:space="preserve"> 五年以下有期徒</w:t>
                            </w:r>
                            <w:r>
                              <w:rPr>
                                <w:spacing w:val="-3"/>
                              </w:rPr>
                              <w:t xml:space="preserve">刑，得併科 </w:t>
                            </w:r>
                            <w:r>
                              <w:t>1</w:t>
                            </w:r>
                            <w:r>
                              <w:rPr>
                                <w:spacing w:val="-4"/>
                              </w:rPr>
                              <w:t xml:space="preserve"> 千元以下罰金。其獲得財產</w:t>
                            </w:r>
                            <w:r>
                              <w:rPr>
                                <w:spacing w:val="-2"/>
                                <w:w w:val="105"/>
                              </w:rPr>
                              <w:t>上不法之利益，或使第三人得之者，亦</w:t>
                            </w:r>
                          </w:p>
                          <w:p w:rsidR="00D35F41" w:rsidRDefault="00D35F41">
                            <w:pPr>
                              <w:pStyle w:val="TableParagraph"/>
                              <w:spacing w:line="194" w:lineRule="exact"/>
                              <w:ind w:left="108"/>
                            </w:pPr>
                            <w:r>
                              <w:rPr>
                                <w:spacing w:val="-3"/>
                              </w:rPr>
                              <w:t>同。未遂犯亦處罰之。</w:t>
                            </w:r>
                          </w:p>
                        </w:tc>
                        <w:tc>
                          <w:tcPr>
                            <w:tcW w:w="1982" w:type="dxa"/>
                            <w:vMerge/>
                            <w:tcBorders>
                              <w:top w:val="nil"/>
                            </w:tcBorders>
                          </w:tcPr>
                          <w:p w:rsidR="00D35F41" w:rsidRDefault="00D35F41">
                            <w:pPr>
                              <w:rPr>
                                <w:sz w:val="2"/>
                                <w:szCs w:val="2"/>
                              </w:rPr>
                            </w:pPr>
                          </w:p>
                        </w:tc>
                      </w:tr>
                      <w:tr w:rsidR="00D35F41">
                        <w:trPr>
                          <w:trHeight w:val="959"/>
                        </w:trPr>
                        <w:tc>
                          <w:tcPr>
                            <w:tcW w:w="1272" w:type="dxa"/>
                            <w:vMerge/>
                            <w:tcBorders>
                              <w:top w:val="nil"/>
                            </w:tcBorders>
                          </w:tcPr>
                          <w:p w:rsidR="00D35F41" w:rsidRDefault="00D35F41">
                            <w:pPr>
                              <w:rPr>
                                <w:sz w:val="2"/>
                                <w:szCs w:val="2"/>
                              </w:rPr>
                            </w:pPr>
                          </w:p>
                        </w:tc>
                        <w:tc>
                          <w:tcPr>
                            <w:tcW w:w="2275" w:type="dxa"/>
                          </w:tcPr>
                          <w:p w:rsidR="00D35F41" w:rsidRDefault="00D35F41">
                            <w:pPr>
                              <w:pStyle w:val="TableParagraph"/>
                              <w:spacing w:before="348"/>
                              <w:ind w:left="5"/>
                              <w:jc w:val="center"/>
                            </w:pPr>
                            <w:r>
                              <w:rPr>
                                <w:spacing w:val="13"/>
                              </w:rPr>
                              <w:t>侮 辱</w:t>
                            </w:r>
                          </w:p>
                        </w:tc>
                        <w:tc>
                          <w:tcPr>
                            <w:tcW w:w="4245" w:type="dxa"/>
                          </w:tcPr>
                          <w:p w:rsidR="00D35F41" w:rsidRDefault="00D35F41">
                            <w:pPr>
                              <w:pStyle w:val="TableParagraph"/>
                              <w:spacing w:line="256" w:lineRule="exact"/>
                              <w:ind w:left="108"/>
                            </w:pPr>
                            <w:r>
                              <w:rPr>
                                <w:spacing w:val="-1"/>
                              </w:rPr>
                              <w:t xml:space="preserve">依刑法第 </w:t>
                            </w:r>
                            <w:r>
                              <w:t>309</w:t>
                            </w:r>
                            <w:r>
                              <w:rPr>
                                <w:spacing w:val="-1"/>
                              </w:rPr>
                              <w:t xml:space="preserve"> 條，公然侮辱人者，處拘役</w:t>
                            </w:r>
                          </w:p>
                          <w:p w:rsidR="00D35F41" w:rsidRDefault="00D35F41">
                            <w:pPr>
                              <w:pStyle w:val="TableParagraph"/>
                              <w:spacing w:line="240" w:lineRule="exact"/>
                              <w:ind w:left="108"/>
                            </w:pPr>
                            <w:r>
                              <w:rPr>
                                <w:spacing w:val="-4"/>
                              </w:rPr>
                              <w:t xml:space="preserve">或 </w:t>
                            </w:r>
                            <w:r>
                              <w:t>3</w:t>
                            </w:r>
                            <w:r>
                              <w:rPr>
                                <w:spacing w:val="-3"/>
                              </w:rPr>
                              <w:t xml:space="preserve"> 百元以下罰金。以強暴公然侮辱人</w:t>
                            </w:r>
                          </w:p>
                          <w:p w:rsidR="00D35F41" w:rsidRDefault="00D35F41">
                            <w:pPr>
                              <w:pStyle w:val="TableParagraph"/>
                              <w:spacing w:line="240" w:lineRule="exact"/>
                              <w:ind w:left="108"/>
                            </w:pPr>
                            <w:r>
                              <w:rPr>
                                <w:spacing w:val="-1"/>
                              </w:rPr>
                              <w:t xml:space="preserve">者，處 </w:t>
                            </w:r>
                            <w:r>
                              <w:t>1</w:t>
                            </w:r>
                            <w:r>
                              <w:rPr>
                                <w:spacing w:val="-3"/>
                              </w:rPr>
                              <w:t xml:space="preserve"> 年以下有期徒刑、拘役或 </w:t>
                            </w:r>
                            <w:r>
                              <w:t>5</w:t>
                            </w:r>
                            <w:r>
                              <w:rPr>
                                <w:spacing w:val="-4"/>
                              </w:rPr>
                              <w:t xml:space="preserve"> 百元</w:t>
                            </w:r>
                          </w:p>
                          <w:p w:rsidR="00D35F41" w:rsidRDefault="00D35F41">
                            <w:pPr>
                              <w:pStyle w:val="TableParagraph"/>
                              <w:spacing w:line="203" w:lineRule="exact"/>
                              <w:ind w:left="108"/>
                            </w:pPr>
                            <w:r>
                              <w:rPr>
                                <w:spacing w:val="-4"/>
                              </w:rPr>
                              <w:t>以下罰金。</w:t>
                            </w:r>
                          </w:p>
                        </w:tc>
                        <w:tc>
                          <w:tcPr>
                            <w:tcW w:w="1982" w:type="dxa"/>
                            <w:vMerge/>
                            <w:tcBorders>
                              <w:top w:val="nil"/>
                            </w:tcBorders>
                          </w:tcPr>
                          <w:p w:rsidR="00D35F41" w:rsidRDefault="00D35F41">
                            <w:pPr>
                              <w:rPr>
                                <w:sz w:val="2"/>
                                <w:szCs w:val="2"/>
                              </w:rPr>
                            </w:pPr>
                          </w:p>
                        </w:tc>
                      </w:tr>
                      <w:tr w:rsidR="00D35F41">
                        <w:trPr>
                          <w:trHeight w:val="1920"/>
                        </w:trPr>
                        <w:tc>
                          <w:tcPr>
                            <w:tcW w:w="1272" w:type="dxa"/>
                            <w:vMerge/>
                            <w:tcBorders>
                              <w:top w:val="nil"/>
                            </w:tcBorders>
                          </w:tcPr>
                          <w:p w:rsidR="00D35F41" w:rsidRDefault="00D35F41">
                            <w:pPr>
                              <w:rPr>
                                <w:sz w:val="2"/>
                                <w:szCs w:val="2"/>
                              </w:rPr>
                            </w:pPr>
                          </w:p>
                        </w:tc>
                        <w:tc>
                          <w:tcPr>
                            <w:tcW w:w="2275" w:type="dxa"/>
                          </w:tcPr>
                          <w:p w:rsidR="00D35F41" w:rsidRDefault="00D35F41">
                            <w:pPr>
                              <w:pStyle w:val="TableParagraph"/>
                              <w:spacing w:before="393"/>
                              <w:rPr>
                                <w:rFonts w:ascii="Adobe Clean Han ExtraBold"/>
                                <w:b/>
                              </w:rPr>
                            </w:pPr>
                          </w:p>
                          <w:p w:rsidR="00D35F41" w:rsidRDefault="00D35F41">
                            <w:pPr>
                              <w:pStyle w:val="TableParagraph"/>
                              <w:ind w:left="5"/>
                              <w:jc w:val="center"/>
                            </w:pPr>
                            <w:r>
                              <w:rPr>
                                <w:spacing w:val="13"/>
                              </w:rPr>
                              <w:t>誹 謗</w:t>
                            </w:r>
                          </w:p>
                        </w:tc>
                        <w:tc>
                          <w:tcPr>
                            <w:tcW w:w="4245" w:type="dxa"/>
                          </w:tcPr>
                          <w:p w:rsidR="00D35F41" w:rsidRDefault="00D35F41">
                            <w:pPr>
                              <w:pStyle w:val="TableParagraph"/>
                              <w:spacing w:before="25" w:line="201" w:lineRule="auto"/>
                              <w:ind w:left="108" w:right="161"/>
                            </w:pPr>
                            <w:r>
                              <w:rPr>
                                <w:spacing w:val="-3"/>
                              </w:rPr>
                              <w:t xml:space="preserve">依刑法第 </w:t>
                            </w:r>
                            <w:r>
                              <w:t>310</w:t>
                            </w:r>
                            <w:r>
                              <w:rPr>
                                <w:spacing w:val="-3"/>
                              </w:rPr>
                              <w:t xml:space="preserve"> 條，意圖散布於眾，而指摘</w:t>
                            </w:r>
                            <w:r>
                              <w:rPr>
                                <w:spacing w:val="-2"/>
                              </w:rPr>
                              <w:t xml:space="preserve">或傳述足以毀損他人名譽之事者，為誹謗罪，處 </w:t>
                            </w:r>
                            <w:r>
                              <w:t>1</w:t>
                            </w:r>
                            <w:r>
                              <w:rPr>
                                <w:spacing w:val="-4"/>
                              </w:rPr>
                              <w:t xml:space="preserve"> 年以下有期徒刑、拘役或 </w:t>
                            </w:r>
                            <w:r>
                              <w:t>5</w:t>
                            </w:r>
                            <w:r>
                              <w:rPr>
                                <w:spacing w:val="-3"/>
                              </w:rPr>
                              <w:t xml:space="preserve"> 百元</w:t>
                            </w:r>
                            <w:r>
                              <w:rPr>
                                <w:spacing w:val="-2"/>
                                <w:w w:val="105"/>
                              </w:rPr>
                              <w:t xml:space="preserve">以下罰金。散布文字、圖畫犯前項之罪 </w:t>
                            </w:r>
                            <w:r>
                              <w:rPr>
                                <w:spacing w:val="-2"/>
                              </w:rPr>
                              <w:t xml:space="preserve">者，處 </w:t>
                            </w:r>
                            <w:r>
                              <w:t>2</w:t>
                            </w:r>
                            <w:r>
                              <w:rPr>
                                <w:spacing w:val="-4"/>
                              </w:rPr>
                              <w:t xml:space="preserve"> 年以下有期徒刑、拘役或 </w:t>
                            </w:r>
                            <w:r>
                              <w:t>1</w:t>
                            </w:r>
                            <w:r>
                              <w:rPr>
                                <w:spacing w:val="-3"/>
                              </w:rPr>
                              <w:t xml:space="preserve"> 千元</w:t>
                            </w:r>
                            <w:r>
                              <w:rPr>
                                <w:spacing w:val="-2"/>
                              </w:rPr>
                              <w:t>以下罰金。對於所誹謗之事，能證明其為</w:t>
                            </w:r>
                            <w:r>
                              <w:rPr>
                                <w:spacing w:val="-3"/>
                              </w:rPr>
                              <w:t>真實者，不罰。但涉於私德而與公共利益</w:t>
                            </w:r>
                          </w:p>
                          <w:p w:rsidR="00D35F41" w:rsidRDefault="00D35F41">
                            <w:pPr>
                              <w:pStyle w:val="TableParagraph"/>
                              <w:spacing w:line="193" w:lineRule="exact"/>
                              <w:ind w:left="108"/>
                            </w:pPr>
                            <w:r>
                              <w:rPr>
                                <w:spacing w:val="-3"/>
                              </w:rPr>
                              <w:t>無關者，不在此限。</w:t>
                            </w:r>
                          </w:p>
                        </w:tc>
                        <w:tc>
                          <w:tcPr>
                            <w:tcW w:w="1982" w:type="dxa"/>
                            <w:vMerge/>
                            <w:tcBorders>
                              <w:top w:val="nil"/>
                            </w:tcBorders>
                          </w:tcPr>
                          <w:p w:rsidR="00D35F41" w:rsidRDefault="00D35F41">
                            <w:pPr>
                              <w:rPr>
                                <w:sz w:val="2"/>
                                <w:szCs w:val="2"/>
                              </w:rPr>
                            </w:pPr>
                          </w:p>
                        </w:tc>
                      </w:tr>
                      <w:tr w:rsidR="00D35F41">
                        <w:trPr>
                          <w:trHeight w:val="959"/>
                        </w:trPr>
                        <w:tc>
                          <w:tcPr>
                            <w:tcW w:w="1272" w:type="dxa"/>
                            <w:vMerge w:val="restart"/>
                          </w:tcPr>
                          <w:p w:rsidR="00D35F41" w:rsidRDefault="00D35F41">
                            <w:pPr>
                              <w:pStyle w:val="TableParagraph"/>
                              <w:rPr>
                                <w:rFonts w:ascii="Adobe Clean Han ExtraBold"/>
                                <w:b/>
                              </w:rPr>
                            </w:pPr>
                          </w:p>
                          <w:p w:rsidR="00D35F41" w:rsidRDefault="00D35F41">
                            <w:pPr>
                              <w:pStyle w:val="TableParagraph"/>
                              <w:spacing w:before="202"/>
                              <w:rPr>
                                <w:rFonts w:ascii="Adobe Clean Han ExtraBold"/>
                                <w:b/>
                              </w:rPr>
                            </w:pPr>
                          </w:p>
                          <w:p w:rsidR="00D35F41" w:rsidRDefault="00D35F41">
                            <w:pPr>
                              <w:pStyle w:val="TableParagraph"/>
                              <w:ind w:left="194"/>
                            </w:pPr>
                            <w:r>
                              <w:rPr>
                                <w:spacing w:val="-3"/>
                              </w:rPr>
                              <w:t>民事侵權</w:t>
                            </w:r>
                          </w:p>
                        </w:tc>
                        <w:tc>
                          <w:tcPr>
                            <w:tcW w:w="2275" w:type="dxa"/>
                          </w:tcPr>
                          <w:p w:rsidR="00D35F41" w:rsidRDefault="00D35F41">
                            <w:pPr>
                              <w:pStyle w:val="TableParagraph"/>
                              <w:spacing w:before="348"/>
                              <w:ind w:left="8"/>
                              <w:jc w:val="center"/>
                            </w:pPr>
                            <w:r>
                              <w:rPr>
                                <w:spacing w:val="-4"/>
                              </w:rPr>
                              <w:t>一般侵權行為</w:t>
                            </w:r>
                          </w:p>
                        </w:tc>
                        <w:tc>
                          <w:tcPr>
                            <w:tcW w:w="4245" w:type="dxa"/>
                          </w:tcPr>
                          <w:p w:rsidR="00D35F41" w:rsidRDefault="00D35F41">
                            <w:pPr>
                              <w:pStyle w:val="TableParagraph"/>
                              <w:spacing w:line="240" w:lineRule="exact"/>
                              <w:ind w:left="108" w:right="161"/>
                              <w:jc w:val="both"/>
                            </w:pPr>
                            <w:r>
                              <w:rPr>
                                <w:spacing w:val="-1"/>
                              </w:rPr>
                              <w:t xml:space="preserve">依民法 </w:t>
                            </w:r>
                            <w:r>
                              <w:t>184</w:t>
                            </w:r>
                            <w:r>
                              <w:rPr>
                                <w:spacing w:val="-4"/>
                              </w:rPr>
                              <w:t xml:space="preserve"> 條第 </w:t>
                            </w:r>
                            <w:r>
                              <w:t>1</w:t>
                            </w:r>
                            <w:r>
                              <w:rPr>
                                <w:spacing w:val="-2"/>
                              </w:rPr>
                              <w:t xml:space="preserve"> 項，故意或過失，不法侵害他人之權利者，負損害賠償責任。故意以背於善良風俗之方法，加損害於他人</w:t>
                            </w:r>
                            <w:r>
                              <w:rPr>
                                <w:spacing w:val="-4"/>
                                <w:w w:val="105"/>
                              </w:rPr>
                              <w:t>者亦同。</w:t>
                            </w:r>
                          </w:p>
                        </w:tc>
                        <w:tc>
                          <w:tcPr>
                            <w:tcW w:w="1982" w:type="dxa"/>
                          </w:tcPr>
                          <w:p w:rsidR="00D35F41" w:rsidRDefault="00D35F41">
                            <w:pPr>
                              <w:pStyle w:val="TableParagraph"/>
                              <w:rPr>
                                <w:rFonts w:ascii="Times New Roman"/>
                              </w:rPr>
                            </w:pPr>
                          </w:p>
                        </w:tc>
                      </w:tr>
                      <w:tr w:rsidR="00D35F41">
                        <w:trPr>
                          <w:trHeight w:val="1439"/>
                        </w:trPr>
                        <w:tc>
                          <w:tcPr>
                            <w:tcW w:w="1272" w:type="dxa"/>
                            <w:vMerge/>
                            <w:tcBorders>
                              <w:top w:val="nil"/>
                            </w:tcBorders>
                          </w:tcPr>
                          <w:p w:rsidR="00D35F41" w:rsidRDefault="00D35F41">
                            <w:pPr>
                              <w:rPr>
                                <w:sz w:val="2"/>
                                <w:szCs w:val="2"/>
                              </w:rPr>
                            </w:pPr>
                          </w:p>
                        </w:tc>
                        <w:tc>
                          <w:tcPr>
                            <w:tcW w:w="2275" w:type="dxa"/>
                          </w:tcPr>
                          <w:p w:rsidR="00D35F41" w:rsidRDefault="00D35F41">
                            <w:pPr>
                              <w:pStyle w:val="TableParagraph"/>
                              <w:spacing w:before="382" w:line="345" w:lineRule="auto"/>
                              <w:ind w:left="585" w:right="136" w:hanging="442"/>
                            </w:pPr>
                            <w:r>
                              <w:rPr>
                                <w:spacing w:val="-2"/>
                              </w:rPr>
                              <w:t>侵害人格權之非財產</w:t>
                            </w:r>
                            <w:r>
                              <w:rPr>
                                <w:spacing w:val="-4"/>
                              </w:rPr>
                              <w:t>上損害賠償</w:t>
                            </w:r>
                          </w:p>
                        </w:tc>
                        <w:tc>
                          <w:tcPr>
                            <w:tcW w:w="4245" w:type="dxa"/>
                          </w:tcPr>
                          <w:p w:rsidR="00D35F41" w:rsidRDefault="00D35F41">
                            <w:pPr>
                              <w:pStyle w:val="TableParagraph"/>
                              <w:spacing w:before="24" w:line="201" w:lineRule="auto"/>
                              <w:ind w:left="108" w:right="161"/>
                            </w:pPr>
                            <w:r>
                              <w:rPr>
                                <w:spacing w:val="-1"/>
                              </w:rPr>
                              <w:t xml:space="preserve">依民法 </w:t>
                            </w:r>
                            <w:r>
                              <w:t>195</w:t>
                            </w:r>
                            <w:r>
                              <w:rPr>
                                <w:spacing w:val="-4"/>
                              </w:rPr>
                              <w:t xml:space="preserve"> 條第 </w:t>
                            </w:r>
                            <w:r>
                              <w:t>1</w:t>
                            </w:r>
                            <w:r>
                              <w:rPr>
                                <w:spacing w:val="-2"/>
                              </w:rPr>
                              <w:t xml:space="preserve"> 項，不法侵害他人之身</w:t>
                            </w:r>
                            <w:r>
                              <w:t>體、健康、 名譽、自由、信用、隱私、</w:t>
                            </w:r>
                            <w:r>
                              <w:rPr>
                                <w:spacing w:val="-2"/>
                              </w:rPr>
                              <w:t>貞操，或不法侵害其他人格法益而情節重大者，被害人雖非財產上之損害，亦得請</w:t>
                            </w:r>
                            <w:r>
                              <w:rPr>
                                <w:spacing w:val="-3"/>
                              </w:rPr>
                              <w:t>求賠償相當之金額。其名譽被侵害者，並</w:t>
                            </w:r>
                          </w:p>
                          <w:p w:rsidR="00D35F41" w:rsidRDefault="00D35F41">
                            <w:pPr>
                              <w:pStyle w:val="TableParagraph"/>
                              <w:spacing w:line="193" w:lineRule="exact"/>
                              <w:ind w:left="108"/>
                            </w:pPr>
                            <w:r>
                              <w:rPr>
                                <w:spacing w:val="-3"/>
                              </w:rPr>
                              <w:t>得請求回復名譽之適當處分。</w:t>
                            </w:r>
                          </w:p>
                        </w:tc>
                        <w:tc>
                          <w:tcPr>
                            <w:tcW w:w="1982" w:type="dxa"/>
                          </w:tcPr>
                          <w:p w:rsidR="00D35F41" w:rsidRDefault="00D35F41">
                            <w:pPr>
                              <w:pStyle w:val="TableParagraph"/>
                              <w:rPr>
                                <w:rFonts w:ascii="Times New Roman"/>
                              </w:rPr>
                            </w:pPr>
                          </w:p>
                        </w:tc>
                      </w:tr>
                      <w:tr w:rsidR="00D35F41">
                        <w:trPr>
                          <w:trHeight w:val="1442"/>
                        </w:trPr>
                        <w:tc>
                          <w:tcPr>
                            <w:tcW w:w="1272" w:type="dxa"/>
                          </w:tcPr>
                          <w:p w:rsidR="00D35F41" w:rsidRDefault="00D35F41">
                            <w:pPr>
                              <w:pStyle w:val="TableParagraph"/>
                              <w:spacing w:before="153"/>
                              <w:rPr>
                                <w:rFonts w:ascii="Adobe Clean Han ExtraBold"/>
                                <w:b/>
                              </w:rPr>
                            </w:pPr>
                          </w:p>
                          <w:p w:rsidR="00D35F41" w:rsidRDefault="00D35F41">
                            <w:pPr>
                              <w:pStyle w:val="TableParagraph"/>
                              <w:ind w:left="10"/>
                              <w:jc w:val="center"/>
                            </w:pPr>
                            <w:r>
                              <w:rPr>
                                <w:spacing w:val="-4"/>
                              </w:rPr>
                              <w:t>行政罰</w:t>
                            </w:r>
                          </w:p>
                        </w:tc>
                        <w:tc>
                          <w:tcPr>
                            <w:tcW w:w="2275" w:type="dxa"/>
                          </w:tcPr>
                          <w:p w:rsidR="00D35F41" w:rsidRDefault="00D35F41">
                            <w:pPr>
                              <w:pStyle w:val="TableParagraph"/>
                              <w:spacing w:before="153"/>
                              <w:rPr>
                                <w:rFonts w:ascii="Adobe Clean Han ExtraBold"/>
                                <w:b/>
                              </w:rPr>
                            </w:pPr>
                          </w:p>
                          <w:p w:rsidR="00D35F41" w:rsidRDefault="00D35F41">
                            <w:pPr>
                              <w:pStyle w:val="TableParagraph"/>
                              <w:ind w:left="5"/>
                              <w:jc w:val="center"/>
                            </w:pPr>
                            <w:r>
                              <w:rPr>
                                <w:spacing w:val="-3"/>
                              </w:rPr>
                              <w:t>身心虐待</w:t>
                            </w:r>
                          </w:p>
                        </w:tc>
                        <w:tc>
                          <w:tcPr>
                            <w:tcW w:w="4245" w:type="dxa"/>
                          </w:tcPr>
                          <w:p w:rsidR="00D35F41" w:rsidRDefault="00D35F41">
                            <w:pPr>
                              <w:pStyle w:val="TableParagraph"/>
                              <w:spacing w:line="256" w:lineRule="exact"/>
                              <w:ind w:left="108"/>
                            </w:pPr>
                            <w:r>
                              <w:rPr>
                                <w:spacing w:val="-1"/>
                              </w:rPr>
                              <w:t xml:space="preserve">依兒童及少年福利與權益保障法第 </w:t>
                            </w:r>
                            <w:r>
                              <w:t>97</w:t>
                            </w:r>
                            <w:r>
                              <w:rPr>
                                <w:spacing w:val="-6"/>
                              </w:rPr>
                              <w:t xml:space="preserve"> 條</w:t>
                            </w:r>
                          </w:p>
                          <w:p w:rsidR="00D35F41" w:rsidRDefault="00D35F41">
                            <w:pPr>
                              <w:pStyle w:val="TableParagraph"/>
                              <w:spacing w:before="8" w:line="201" w:lineRule="auto"/>
                              <w:ind w:left="108" w:right="271"/>
                            </w:pPr>
                            <w:r>
                              <w:rPr>
                                <w:spacing w:val="-2"/>
                              </w:rPr>
                              <w:t xml:space="preserve">第 </w:t>
                            </w:r>
                            <w:r>
                              <w:t>1</w:t>
                            </w:r>
                            <w:r>
                              <w:rPr>
                                <w:spacing w:val="-3"/>
                              </w:rPr>
                              <w:t xml:space="preserve"> 項，處新臺幣 </w:t>
                            </w:r>
                            <w:r>
                              <w:t>6</w:t>
                            </w:r>
                            <w:r>
                              <w:rPr>
                                <w:spacing w:val="-3"/>
                              </w:rPr>
                              <w:t xml:space="preserve"> 萬元以上 </w:t>
                            </w:r>
                            <w:r>
                              <w:t>30</w:t>
                            </w:r>
                            <w:r>
                              <w:rPr>
                                <w:spacing w:val="-2"/>
                              </w:rPr>
                              <w:t xml:space="preserve"> 萬元以下罰鍰，並公告其姓名。</w:t>
                            </w:r>
                          </w:p>
                        </w:tc>
                        <w:tc>
                          <w:tcPr>
                            <w:tcW w:w="1982" w:type="dxa"/>
                          </w:tcPr>
                          <w:p w:rsidR="00D35F41" w:rsidRDefault="00D35F41">
                            <w:pPr>
                              <w:pStyle w:val="TableParagraph"/>
                              <w:spacing w:line="256" w:lineRule="exact"/>
                              <w:ind w:left="108"/>
                            </w:pPr>
                            <w:r>
                              <w:rPr>
                                <w:spacing w:val="-1"/>
                              </w:rPr>
                              <w:t xml:space="preserve">依行政罰法第 </w:t>
                            </w:r>
                            <w:r>
                              <w:t>9</w:t>
                            </w:r>
                            <w:r>
                              <w:rPr>
                                <w:spacing w:val="-7"/>
                              </w:rPr>
                              <w:t xml:space="preserve"> 條</w:t>
                            </w:r>
                          </w:p>
                          <w:p w:rsidR="00D35F41" w:rsidRDefault="00D35F41">
                            <w:pPr>
                              <w:pStyle w:val="TableParagraph"/>
                              <w:spacing w:before="8" w:line="201" w:lineRule="auto"/>
                              <w:ind w:left="108" w:right="100"/>
                            </w:pPr>
                            <w:r>
                              <w:t>規定，未滿 14 歲</w:t>
                            </w:r>
                            <w:r>
                              <w:rPr>
                                <w:spacing w:val="-2"/>
                              </w:rPr>
                              <w:t>人之行為，不予處</w:t>
                            </w:r>
                            <w:r>
                              <w:t>罰。14 歲以上未滿 18</w:t>
                            </w:r>
                            <w:r>
                              <w:rPr>
                                <w:spacing w:val="6"/>
                              </w:rPr>
                              <w:t xml:space="preserve"> 歲人之 行</w:t>
                            </w:r>
                          </w:p>
                          <w:p w:rsidR="00D35F41" w:rsidRDefault="00D35F41">
                            <w:pPr>
                              <w:pStyle w:val="TableParagraph"/>
                              <w:spacing w:line="196" w:lineRule="exact"/>
                              <w:ind w:left="108"/>
                            </w:pPr>
                            <w:r>
                              <w:rPr>
                                <w:spacing w:val="-4"/>
                              </w:rPr>
                              <w:t>為，得減輕處罰。</w:t>
                            </w:r>
                          </w:p>
                        </w:tc>
                      </w:tr>
                    </w:tbl>
                    <w:p w:rsidR="00D35F41" w:rsidRDefault="00D35F41">
                      <w:pPr>
                        <w:pStyle w:val="a3"/>
                      </w:pPr>
                    </w:p>
                  </w:txbxContent>
                </v:textbox>
                <w10:wrap anchorx="page" anchory="page"/>
              </v:shape>
            </w:pict>
          </mc:Fallback>
        </mc:AlternateContent>
      </w:r>
      <w:r>
        <w:rPr>
          <w:rFonts w:ascii="Adobe Clean Han ExtraBold" w:eastAsia="Adobe Clean Han ExtraBold"/>
          <w:b/>
          <w:spacing w:val="-1"/>
          <w:sz w:val="24"/>
        </w:rPr>
        <w:t>有關學生為霸凌行為之法</w:t>
      </w:r>
      <w:r>
        <w:rPr>
          <w:rFonts w:ascii="微軟正黑體" w:eastAsia="微軟正黑體" w:hAnsi="微軟正黑體" w:cs="微軟正黑體" w:hint="eastAsia"/>
          <w:b/>
          <w:spacing w:val="-1"/>
          <w:sz w:val="24"/>
        </w:rPr>
        <w:t>律</w:t>
      </w:r>
      <w:r>
        <w:rPr>
          <w:rFonts w:ascii="MS PGothic" w:eastAsia="MS PGothic" w:hAnsi="MS PGothic" w:cs="MS PGothic" w:hint="eastAsia"/>
          <w:b/>
          <w:spacing w:val="-1"/>
          <w:sz w:val="24"/>
        </w:rPr>
        <w:t>責任</w:t>
      </w:r>
      <w:bookmarkStart w:id="0" w:name="_GoBack"/>
      <w:bookmarkEnd w:id="0"/>
    </w:p>
    <w:sectPr w:rsidR="00BD128E" w:rsidSect="001F452D">
      <w:footerReference w:type="default" r:id="rId12"/>
      <w:pgSz w:w="11910" w:h="16840"/>
      <w:pgMar w:top="220" w:right="360" w:bottom="500" w:left="820" w:header="0" w:footer="31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827" w:rsidRDefault="00750827">
      <w:r>
        <w:separator/>
      </w:r>
    </w:p>
  </w:endnote>
  <w:endnote w:type="continuationSeparator" w:id="0">
    <w:p w:rsidR="00750827" w:rsidRDefault="0075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dobe Clean Han ExtraBold">
    <w:altName w:val="MS PGothic"/>
    <w:charset w:val="80"/>
    <w:family w:val="swiss"/>
    <w:pitch w:val="variable"/>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F41" w:rsidRDefault="00D35F41">
    <w:pPr>
      <w:pStyle w:val="a3"/>
      <w:spacing w:line="14" w:lineRule="auto"/>
      <w:rPr>
        <w:sz w:val="20"/>
      </w:rPr>
    </w:pPr>
    <w:r>
      <w:rPr>
        <w:noProof/>
      </w:rPr>
      <mc:AlternateContent>
        <mc:Choice Requires="wps">
          <w:drawing>
            <wp:anchor distT="0" distB="0" distL="0" distR="0" simplePos="0" relativeHeight="251660800" behindDoc="1" locked="0" layoutInCell="1" allowOverlap="1">
              <wp:simplePos x="0" y="0"/>
              <wp:positionH relativeFrom="page">
                <wp:posOffset>3630295</wp:posOffset>
              </wp:positionH>
              <wp:positionV relativeFrom="page">
                <wp:posOffset>10096807</wp:posOffset>
              </wp:positionV>
              <wp:extent cx="406400" cy="158750"/>
              <wp:effectExtent l="0" t="0" r="0" b="0"/>
              <wp:wrapNone/>
              <wp:docPr id="270" name="Text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58750"/>
                      </a:xfrm>
                      <a:prstGeom prst="rect">
                        <a:avLst/>
                      </a:prstGeom>
                    </wps:spPr>
                    <wps:txbx>
                      <w:txbxContent>
                        <w:p w:rsidR="00D35F41" w:rsidRDefault="00D35F41">
                          <w:pPr>
                            <w:spacing w:line="249" w:lineRule="exact"/>
                            <w:ind w:left="20"/>
                            <w:rPr>
                              <w:sz w:val="20"/>
                            </w:rPr>
                          </w:pPr>
                          <w:r>
                            <w:rPr>
                              <w:spacing w:val="-2"/>
                              <w:sz w:val="20"/>
                            </w:rPr>
                            <w:t xml:space="preserve">第 </w:t>
                          </w:r>
                          <w:r>
                            <w:rPr>
                              <w:rFonts w:ascii="Calibri" w:eastAsia="Calibri"/>
                              <w:sz w:val="20"/>
                            </w:rPr>
                            <w:fldChar w:fldCharType="begin"/>
                          </w:r>
                          <w:r>
                            <w:rPr>
                              <w:rFonts w:ascii="Calibri" w:eastAsia="Calibri"/>
                              <w:sz w:val="20"/>
                            </w:rPr>
                            <w:instrText xml:space="preserve"> PAGE </w:instrText>
                          </w:r>
                          <w:r>
                            <w:rPr>
                              <w:rFonts w:ascii="Calibri" w:eastAsia="Calibri"/>
                              <w:sz w:val="20"/>
                            </w:rPr>
                            <w:fldChar w:fldCharType="separate"/>
                          </w:r>
                          <w:r w:rsidR="001B2978">
                            <w:rPr>
                              <w:rFonts w:ascii="Calibri" w:eastAsia="Calibri"/>
                              <w:noProof/>
                              <w:sz w:val="20"/>
                            </w:rPr>
                            <w:t>3</w:t>
                          </w:r>
                          <w:r>
                            <w:rPr>
                              <w:rFonts w:ascii="Calibri" w:eastAsia="Calibri"/>
                              <w:sz w:val="20"/>
                            </w:rPr>
                            <w:fldChar w:fldCharType="end"/>
                          </w:r>
                          <w:r>
                            <w:rPr>
                              <w:rFonts w:ascii="Calibri" w:eastAsia="Calibri"/>
                              <w:spacing w:val="3"/>
                              <w:sz w:val="20"/>
                            </w:rPr>
                            <w:t xml:space="preserve"> </w:t>
                          </w:r>
                          <w:r>
                            <w:rPr>
                              <w:spacing w:val="-12"/>
                              <w:sz w:val="20"/>
                            </w:rPr>
                            <w:t>頁</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0" o:spid="_x0000_s1027" type="#_x0000_t202" style="position:absolute;margin-left:285.85pt;margin-top:795pt;width:32pt;height:1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" filled="f" stroked="f">
              <v:path arrowok="t"/>
              <v:textbox inset="0,0,0,0">
                <w:txbxContent>
                  <w:p w:rsidR="00D35F41" w:rsidRDefault="00D35F41">
                    <w:pPr>
                      <w:spacing w:line="249" w:lineRule="exact"/>
                      <w:ind w:left="20"/>
                      <w:rPr>
                        <w:sz w:val="20"/>
                      </w:rPr>
                    </w:pPr>
                    <w:r>
                      <w:rPr>
                        <w:spacing w:val="-2"/>
                        <w:sz w:val="20"/>
                      </w:rPr>
                      <w:t xml:space="preserve">第 </w:t>
                    </w:r>
                    <w:r>
                      <w:rPr>
                        <w:rFonts w:ascii="Calibri" w:eastAsia="Calibri"/>
                        <w:sz w:val="20"/>
                      </w:rPr>
                      <w:fldChar w:fldCharType="begin"/>
                    </w:r>
                    <w:r>
                      <w:rPr>
                        <w:rFonts w:ascii="Calibri" w:eastAsia="Calibri"/>
                        <w:sz w:val="20"/>
                      </w:rPr>
                      <w:instrText xml:space="preserve"> PAGE </w:instrText>
                    </w:r>
                    <w:r>
                      <w:rPr>
                        <w:rFonts w:ascii="Calibri" w:eastAsia="Calibri"/>
                        <w:sz w:val="20"/>
                      </w:rPr>
                      <w:fldChar w:fldCharType="separate"/>
                    </w:r>
                    <w:r w:rsidR="001B2978">
                      <w:rPr>
                        <w:rFonts w:ascii="Calibri" w:eastAsia="Calibri"/>
                        <w:noProof/>
                        <w:sz w:val="20"/>
                      </w:rPr>
                      <w:t>3</w:t>
                    </w:r>
                    <w:r>
                      <w:rPr>
                        <w:rFonts w:ascii="Calibri" w:eastAsia="Calibri"/>
                        <w:sz w:val="20"/>
                      </w:rPr>
                      <w:fldChar w:fldCharType="end"/>
                    </w:r>
                    <w:r>
                      <w:rPr>
                        <w:rFonts w:ascii="Calibri" w:eastAsia="Calibri"/>
                        <w:spacing w:val="3"/>
                        <w:sz w:val="20"/>
                      </w:rPr>
                      <w:t xml:space="preserve"> </w:t>
                    </w:r>
                    <w:r>
                      <w:rPr>
                        <w:spacing w:val="-12"/>
                        <w:sz w:val="20"/>
                      </w:rPr>
                      <w:t>頁</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F41" w:rsidRDefault="00D35F41">
    <w:pPr>
      <w:pStyle w:val="a3"/>
      <w:spacing w:line="14" w:lineRule="auto"/>
      <w:rPr>
        <w:sz w:val="20"/>
      </w:rPr>
    </w:pPr>
    <w:r>
      <w:rPr>
        <w:noProof/>
      </w:rPr>
      <mc:AlternateContent>
        <mc:Choice Requires="wps">
          <w:drawing>
            <wp:anchor distT="0" distB="0" distL="0" distR="0" simplePos="0" relativeHeight="251659264" behindDoc="1" locked="0" layoutInCell="1" allowOverlap="1">
              <wp:simplePos x="0" y="0"/>
              <wp:positionH relativeFrom="page">
                <wp:posOffset>3410839</wp:posOffset>
              </wp:positionH>
              <wp:positionV relativeFrom="page">
                <wp:posOffset>10205011</wp:posOffset>
              </wp:positionV>
              <wp:extent cx="470534" cy="158750"/>
              <wp:effectExtent l="0" t="0" r="0" b="0"/>
              <wp:wrapNone/>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4" cy="158750"/>
                      </a:xfrm>
                      <a:prstGeom prst="rect">
                        <a:avLst/>
                      </a:prstGeom>
                    </wps:spPr>
                    <wps:txbx>
                      <w:txbxContent>
                        <w:p w:rsidR="00D35F41" w:rsidRDefault="00D35F41">
                          <w:pPr>
                            <w:spacing w:line="249" w:lineRule="exact"/>
                            <w:ind w:left="20"/>
                            <w:rPr>
                              <w:sz w:val="20"/>
                            </w:rPr>
                          </w:pPr>
                          <w:r>
                            <w:rPr>
                              <w:spacing w:val="-2"/>
                              <w:sz w:val="20"/>
                            </w:rPr>
                            <w:t xml:space="preserve">第 </w:t>
                          </w:r>
                          <w:r>
                            <w:rPr>
                              <w:rFonts w:ascii="Calibri" w:eastAsia="Calibri"/>
                              <w:sz w:val="20"/>
                            </w:rPr>
                            <w:fldChar w:fldCharType="begin"/>
                          </w:r>
                          <w:r>
                            <w:rPr>
                              <w:rFonts w:ascii="Calibri" w:eastAsia="Calibri"/>
                              <w:sz w:val="20"/>
                            </w:rPr>
                            <w:instrText xml:space="preserve"> PAGE </w:instrText>
                          </w:r>
                          <w:r>
                            <w:rPr>
                              <w:rFonts w:ascii="Calibri" w:eastAsia="Calibri"/>
                              <w:sz w:val="20"/>
                            </w:rPr>
                            <w:fldChar w:fldCharType="separate"/>
                          </w:r>
                          <w:r w:rsidR="001B2978">
                            <w:rPr>
                              <w:rFonts w:ascii="Calibri" w:eastAsia="Calibri"/>
                              <w:noProof/>
                              <w:sz w:val="20"/>
                            </w:rPr>
                            <w:t>9</w:t>
                          </w:r>
                          <w:r>
                            <w:rPr>
                              <w:rFonts w:ascii="Calibri" w:eastAsia="Calibri"/>
                              <w:sz w:val="20"/>
                            </w:rPr>
                            <w:fldChar w:fldCharType="end"/>
                          </w:r>
                          <w:r>
                            <w:rPr>
                              <w:rFonts w:ascii="Calibri" w:eastAsia="Calibri"/>
                              <w:spacing w:val="2"/>
                              <w:sz w:val="20"/>
                            </w:rPr>
                            <w:t xml:space="preserve"> </w:t>
                          </w:r>
                          <w:r>
                            <w:rPr>
                              <w:spacing w:val="-12"/>
                              <w:sz w:val="20"/>
                            </w:rPr>
                            <w:t>頁</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4" o:spid="_x0000_s1028" type="#_x0000_t202" style="position:absolute;margin-left:268.55pt;margin-top:803.55pt;width:37.05pt;height: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" filled="f" stroked="f">
              <v:path arrowok="t"/>
              <v:textbox inset="0,0,0,0">
                <w:txbxContent>
                  <w:p w:rsidR="00D35F41" w:rsidRDefault="00D35F41">
                    <w:pPr>
                      <w:spacing w:line="249" w:lineRule="exact"/>
                      <w:ind w:left="20"/>
                      <w:rPr>
                        <w:sz w:val="20"/>
                      </w:rPr>
                    </w:pPr>
                    <w:r>
                      <w:rPr>
                        <w:spacing w:val="-2"/>
                        <w:sz w:val="20"/>
                      </w:rPr>
                      <w:t xml:space="preserve">第 </w:t>
                    </w:r>
                    <w:r>
                      <w:rPr>
                        <w:rFonts w:ascii="Calibri" w:eastAsia="Calibri"/>
                        <w:sz w:val="20"/>
                      </w:rPr>
                      <w:fldChar w:fldCharType="begin"/>
                    </w:r>
                    <w:r>
                      <w:rPr>
                        <w:rFonts w:ascii="Calibri" w:eastAsia="Calibri"/>
                        <w:sz w:val="20"/>
                      </w:rPr>
                      <w:instrText xml:space="preserve"> PAGE </w:instrText>
                    </w:r>
                    <w:r>
                      <w:rPr>
                        <w:rFonts w:ascii="Calibri" w:eastAsia="Calibri"/>
                        <w:sz w:val="20"/>
                      </w:rPr>
                      <w:fldChar w:fldCharType="separate"/>
                    </w:r>
                    <w:r w:rsidR="001B2978">
                      <w:rPr>
                        <w:rFonts w:ascii="Calibri" w:eastAsia="Calibri"/>
                        <w:noProof/>
                        <w:sz w:val="20"/>
                      </w:rPr>
                      <w:t>9</w:t>
                    </w:r>
                    <w:r>
                      <w:rPr>
                        <w:rFonts w:ascii="Calibri" w:eastAsia="Calibri"/>
                        <w:sz w:val="20"/>
                      </w:rPr>
                      <w:fldChar w:fldCharType="end"/>
                    </w:r>
                    <w:r>
                      <w:rPr>
                        <w:rFonts w:ascii="Calibri" w:eastAsia="Calibri"/>
                        <w:spacing w:val="2"/>
                        <w:sz w:val="20"/>
                      </w:rPr>
                      <w:t xml:space="preserve"> </w:t>
                    </w:r>
                    <w:r>
                      <w:rPr>
                        <w:spacing w:val="-12"/>
                        <w:sz w:val="20"/>
                      </w:rPr>
                      <w:t>頁</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F41" w:rsidRDefault="00D35F41">
    <w:pPr>
      <w:pStyle w:val="a3"/>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827" w:rsidRDefault="00750827">
      <w:r>
        <w:separator/>
      </w:r>
    </w:p>
  </w:footnote>
  <w:footnote w:type="continuationSeparator" w:id="0">
    <w:p w:rsidR="00750827" w:rsidRDefault="007508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23E2"/>
    <w:multiLevelType w:val="hybridMultilevel"/>
    <w:tmpl w:val="80280ED6"/>
    <w:lvl w:ilvl="0" w:tplc="ADAC2064">
      <w:start w:val="14"/>
      <w:numFmt w:val="decimal"/>
      <w:lvlText w:val="%1"/>
      <w:lvlJc w:val="left"/>
      <w:pPr>
        <w:ind w:left="440" w:hanging="284"/>
      </w:pPr>
      <w:rPr>
        <w:rFonts w:ascii="Arial" w:eastAsia="Arial" w:hAnsi="Arial" w:cs="Arial" w:hint="default"/>
        <w:b w:val="0"/>
        <w:bCs w:val="0"/>
        <w:i w:val="0"/>
        <w:iCs w:val="0"/>
        <w:color w:val="111113"/>
        <w:spacing w:val="-1"/>
        <w:w w:val="76"/>
        <w:sz w:val="22"/>
        <w:szCs w:val="22"/>
        <w:lang w:val="en-US" w:eastAsia="zh-TW" w:bidi="ar-SA"/>
      </w:rPr>
    </w:lvl>
    <w:lvl w:ilvl="1" w:tplc="127A566E">
      <w:numFmt w:val="bullet"/>
      <w:lvlText w:val="•"/>
      <w:lvlJc w:val="left"/>
      <w:pPr>
        <w:ind w:left="537" w:hanging="284"/>
      </w:pPr>
      <w:rPr>
        <w:rFonts w:hint="default"/>
        <w:lang w:val="en-US" w:eastAsia="zh-TW" w:bidi="ar-SA"/>
      </w:rPr>
    </w:lvl>
    <w:lvl w:ilvl="2" w:tplc="3E92D93E">
      <w:numFmt w:val="bullet"/>
      <w:lvlText w:val="•"/>
      <w:lvlJc w:val="left"/>
      <w:pPr>
        <w:ind w:left="634" w:hanging="284"/>
      </w:pPr>
      <w:rPr>
        <w:rFonts w:hint="default"/>
        <w:lang w:val="en-US" w:eastAsia="zh-TW" w:bidi="ar-SA"/>
      </w:rPr>
    </w:lvl>
    <w:lvl w:ilvl="3" w:tplc="BDDE6B8A">
      <w:numFmt w:val="bullet"/>
      <w:lvlText w:val="•"/>
      <w:lvlJc w:val="left"/>
      <w:pPr>
        <w:ind w:left="731" w:hanging="284"/>
      </w:pPr>
      <w:rPr>
        <w:rFonts w:hint="default"/>
        <w:lang w:val="en-US" w:eastAsia="zh-TW" w:bidi="ar-SA"/>
      </w:rPr>
    </w:lvl>
    <w:lvl w:ilvl="4" w:tplc="2FF8993A">
      <w:numFmt w:val="bullet"/>
      <w:lvlText w:val="•"/>
      <w:lvlJc w:val="left"/>
      <w:pPr>
        <w:ind w:left="829" w:hanging="284"/>
      </w:pPr>
      <w:rPr>
        <w:rFonts w:hint="default"/>
        <w:lang w:val="en-US" w:eastAsia="zh-TW" w:bidi="ar-SA"/>
      </w:rPr>
    </w:lvl>
    <w:lvl w:ilvl="5" w:tplc="EDAA2232">
      <w:numFmt w:val="bullet"/>
      <w:lvlText w:val="•"/>
      <w:lvlJc w:val="left"/>
      <w:pPr>
        <w:ind w:left="926" w:hanging="284"/>
      </w:pPr>
      <w:rPr>
        <w:rFonts w:hint="default"/>
        <w:lang w:val="en-US" w:eastAsia="zh-TW" w:bidi="ar-SA"/>
      </w:rPr>
    </w:lvl>
    <w:lvl w:ilvl="6" w:tplc="56B27EEA">
      <w:numFmt w:val="bullet"/>
      <w:lvlText w:val="•"/>
      <w:lvlJc w:val="left"/>
      <w:pPr>
        <w:ind w:left="1023" w:hanging="284"/>
      </w:pPr>
      <w:rPr>
        <w:rFonts w:hint="default"/>
        <w:lang w:val="en-US" w:eastAsia="zh-TW" w:bidi="ar-SA"/>
      </w:rPr>
    </w:lvl>
    <w:lvl w:ilvl="7" w:tplc="7040A6A0">
      <w:numFmt w:val="bullet"/>
      <w:lvlText w:val="•"/>
      <w:lvlJc w:val="left"/>
      <w:pPr>
        <w:ind w:left="1121" w:hanging="284"/>
      </w:pPr>
      <w:rPr>
        <w:rFonts w:hint="default"/>
        <w:lang w:val="en-US" w:eastAsia="zh-TW" w:bidi="ar-SA"/>
      </w:rPr>
    </w:lvl>
    <w:lvl w:ilvl="8" w:tplc="CF102DBE">
      <w:numFmt w:val="bullet"/>
      <w:lvlText w:val="•"/>
      <w:lvlJc w:val="left"/>
      <w:pPr>
        <w:ind w:left="1218" w:hanging="284"/>
      </w:pPr>
      <w:rPr>
        <w:rFonts w:hint="default"/>
        <w:lang w:val="en-US" w:eastAsia="zh-TW" w:bidi="ar-SA"/>
      </w:rPr>
    </w:lvl>
  </w:abstractNum>
  <w:abstractNum w:abstractNumId="1" w15:restartNumberingAfterBreak="0">
    <w:nsid w:val="032B3BC9"/>
    <w:multiLevelType w:val="hybridMultilevel"/>
    <w:tmpl w:val="7B72599C"/>
    <w:lvl w:ilvl="0" w:tplc="105027AC">
      <w:start w:val="1"/>
      <w:numFmt w:val="decimal"/>
      <w:lvlText w:val="%1."/>
      <w:lvlJc w:val="left"/>
      <w:pPr>
        <w:ind w:left="1460" w:hanging="360"/>
      </w:pPr>
      <w:rPr>
        <w:rFonts w:ascii="新細明體" w:eastAsia="新細明體" w:hAnsi="新細明體" w:cs="新細明體" w:hint="default"/>
        <w:b w:val="0"/>
        <w:bCs w:val="0"/>
        <w:i w:val="0"/>
        <w:iCs w:val="0"/>
        <w:spacing w:val="0"/>
        <w:w w:val="141"/>
        <w:sz w:val="26"/>
        <w:szCs w:val="26"/>
        <w:lang w:val="en-US" w:eastAsia="zh-TW" w:bidi="ar-SA"/>
      </w:rPr>
    </w:lvl>
    <w:lvl w:ilvl="1" w:tplc="49129690">
      <w:start w:val="1"/>
      <w:numFmt w:val="decimal"/>
      <w:lvlText w:val="(%2)"/>
      <w:lvlJc w:val="left"/>
      <w:pPr>
        <w:ind w:left="1803" w:hanging="390"/>
      </w:pPr>
      <w:rPr>
        <w:rFonts w:ascii="新細明體" w:eastAsia="新細明體" w:hAnsi="新細明體" w:cs="新細明體" w:hint="default"/>
        <w:b w:val="0"/>
        <w:bCs w:val="0"/>
        <w:i w:val="0"/>
        <w:iCs w:val="0"/>
        <w:spacing w:val="0"/>
        <w:w w:val="136"/>
        <w:sz w:val="24"/>
        <w:szCs w:val="24"/>
        <w:lang w:val="en-US" w:eastAsia="zh-TW" w:bidi="ar-SA"/>
      </w:rPr>
    </w:lvl>
    <w:lvl w:ilvl="2" w:tplc="91643C14">
      <w:numFmt w:val="bullet"/>
      <w:lvlText w:val="•"/>
      <w:lvlJc w:val="left"/>
      <w:pPr>
        <w:ind w:left="2820" w:hanging="390"/>
      </w:pPr>
      <w:rPr>
        <w:rFonts w:hint="default"/>
        <w:lang w:val="en-US" w:eastAsia="zh-TW" w:bidi="ar-SA"/>
      </w:rPr>
    </w:lvl>
    <w:lvl w:ilvl="3" w:tplc="31CE173C">
      <w:numFmt w:val="bullet"/>
      <w:lvlText w:val="•"/>
      <w:lvlJc w:val="left"/>
      <w:pPr>
        <w:ind w:left="3841" w:hanging="390"/>
      </w:pPr>
      <w:rPr>
        <w:rFonts w:hint="default"/>
        <w:lang w:val="en-US" w:eastAsia="zh-TW" w:bidi="ar-SA"/>
      </w:rPr>
    </w:lvl>
    <w:lvl w:ilvl="4" w:tplc="BE4C03F0">
      <w:numFmt w:val="bullet"/>
      <w:lvlText w:val="•"/>
      <w:lvlJc w:val="left"/>
      <w:pPr>
        <w:ind w:left="4862" w:hanging="390"/>
      </w:pPr>
      <w:rPr>
        <w:rFonts w:hint="default"/>
        <w:lang w:val="en-US" w:eastAsia="zh-TW" w:bidi="ar-SA"/>
      </w:rPr>
    </w:lvl>
    <w:lvl w:ilvl="5" w:tplc="87006CB0">
      <w:numFmt w:val="bullet"/>
      <w:lvlText w:val="•"/>
      <w:lvlJc w:val="left"/>
      <w:pPr>
        <w:ind w:left="5883" w:hanging="390"/>
      </w:pPr>
      <w:rPr>
        <w:rFonts w:hint="default"/>
        <w:lang w:val="en-US" w:eastAsia="zh-TW" w:bidi="ar-SA"/>
      </w:rPr>
    </w:lvl>
    <w:lvl w:ilvl="6" w:tplc="30A8E608">
      <w:numFmt w:val="bullet"/>
      <w:lvlText w:val="•"/>
      <w:lvlJc w:val="left"/>
      <w:pPr>
        <w:ind w:left="6904" w:hanging="390"/>
      </w:pPr>
      <w:rPr>
        <w:rFonts w:hint="default"/>
        <w:lang w:val="en-US" w:eastAsia="zh-TW" w:bidi="ar-SA"/>
      </w:rPr>
    </w:lvl>
    <w:lvl w:ilvl="7" w:tplc="3CB2E756">
      <w:numFmt w:val="bullet"/>
      <w:lvlText w:val="•"/>
      <w:lvlJc w:val="left"/>
      <w:pPr>
        <w:ind w:left="7925" w:hanging="390"/>
      </w:pPr>
      <w:rPr>
        <w:rFonts w:hint="default"/>
        <w:lang w:val="en-US" w:eastAsia="zh-TW" w:bidi="ar-SA"/>
      </w:rPr>
    </w:lvl>
    <w:lvl w:ilvl="8" w:tplc="7486A132">
      <w:numFmt w:val="bullet"/>
      <w:lvlText w:val="•"/>
      <w:lvlJc w:val="left"/>
      <w:pPr>
        <w:ind w:left="8946" w:hanging="390"/>
      </w:pPr>
      <w:rPr>
        <w:rFonts w:hint="default"/>
        <w:lang w:val="en-US" w:eastAsia="zh-TW" w:bidi="ar-SA"/>
      </w:rPr>
    </w:lvl>
  </w:abstractNum>
  <w:abstractNum w:abstractNumId="2" w15:restartNumberingAfterBreak="0">
    <w:nsid w:val="084035FD"/>
    <w:multiLevelType w:val="hybridMultilevel"/>
    <w:tmpl w:val="B7CED4A8"/>
    <w:lvl w:ilvl="0" w:tplc="D2A0D76C">
      <w:start w:val="1"/>
      <w:numFmt w:val="decimal"/>
      <w:lvlText w:val="%1."/>
      <w:lvlJc w:val="left"/>
      <w:pPr>
        <w:ind w:left="209"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F6FEFE28">
      <w:numFmt w:val="bullet"/>
      <w:lvlText w:val="•"/>
      <w:lvlJc w:val="left"/>
      <w:pPr>
        <w:ind w:left="687" w:hanging="181"/>
      </w:pPr>
      <w:rPr>
        <w:rFonts w:hint="default"/>
        <w:lang w:val="en-US" w:eastAsia="zh-TW" w:bidi="ar-SA"/>
      </w:rPr>
    </w:lvl>
    <w:lvl w:ilvl="2" w:tplc="0E6EE6C2">
      <w:numFmt w:val="bullet"/>
      <w:lvlText w:val="•"/>
      <w:lvlJc w:val="left"/>
      <w:pPr>
        <w:ind w:left="1174" w:hanging="181"/>
      </w:pPr>
      <w:rPr>
        <w:rFonts w:hint="default"/>
        <w:lang w:val="en-US" w:eastAsia="zh-TW" w:bidi="ar-SA"/>
      </w:rPr>
    </w:lvl>
    <w:lvl w:ilvl="3" w:tplc="39C83F7A">
      <w:numFmt w:val="bullet"/>
      <w:lvlText w:val="•"/>
      <w:lvlJc w:val="left"/>
      <w:pPr>
        <w:ind w:left="1661" w:hanging="181"/>
      </w:pPr>
      <w:rPr>
        <w:rFonts w:hint="default"/>
        <w:lang w:val="en-US" w:eastAsia="zh-TW" w:bidi="ar-SA"/>
      </w:rPr>
    </w:lvl>
    <w:lvl w:ilvl="4" w:tplc="99E20204">
      <w:numFmt w:val="bullet"/>
      <w:lvlText w:val="•"/>
      <w:lvlJc w:val="left"/>
      <w:pPr>
        <w:ind w:left="2148" w:hanging="181"/>
      </w:pPr>
      <w:rPr>
        <w:rFonts w:hint="default"/>
        <w:lang w:val="en-US" w:eastAsia="zh-TW" w:bidi="ar-SA"/>
      </w:rPr>
    </w:lvl>
    <w:lvl w:ilvl="5" w:tplc="ADBEF620">
      <w:numFmt w:val="bullet"/>
      <w:lvlText w:val="•"/>
      <w:lvlJc w:val="left"/>
      <w:pPr>
        <w:ind w:left="2636" w:hanging="181"/>
      </w:pPr>
      <w:rPr>
        <w:rFonts w:hint="default"/>
        <w:lang w:val="en-US" w:eastAsia="zh-TW" w:bidi="ar-SA"/>
      </w:rPr>
    </w:lvl>
    <w:lvl w:ilvl="6" w:tplc="E25EC2AA">
      <w:numFmt w:val="bullet"/>
      <w:lvlText w:val="•"/>
      <w:lvlJc w:val="left"/>
      <w:pPr>
        <w:ind w:left="3123" w:hanging="181"/>
      </w:pPr>
      <w:rPr>
        <w:rFonts w:hint="default"/>
        <w:lang w:val="en-US" w:eastAsia="zh-TW" w:bidi="ar-SA"/>
      </w:rPr>
    </w:lvl>
    <w:lvl w:ilvl="7" w:tplc="985EC3D0">
      <w:numFmt w:val="bullet"/>
      <w:lvlText w:val="•"/>
      <w:lvlJc w:val="left"/>
      <w:pPr>
        <w:ind w:left="3610" w:hanging="181"/>
      </w:pPr>
      <w:rPr>
        <w:rFonts w:hint="default"/>
        <w:lang w:val="en-US" w:eastAsia="zh-TW" w:bidi="ar-SA"/>
      </w:rPr>
    </w:lvl>
    <w:lvl w:ilvl="8" w:tplc="83C806FA">
      <w:numFmt w:val="bullet"/>
      <w:lvlText w:val="•"/>
      <w:lvlJc w:val="left"/>
      <w:pPr>
        <w:ind w:left="4097" w:hanging="181"/>
      </w:pPr>
      <w:rPr>
        <w:rFonts w:hint="default"/>
        <w:lang w:val="en-US" w:eastAsia="zh-TW" w:bidi="ar-SA"/>
      </w:rPr>
    </w:lvl>
  </w:abstractNum>
  <w:abstractNum w:abstractNumId="3" w15:restartNumberingAfterBreak="0">
    <w:nsid w:val="098E4BE2"/>
    <w:multiLevelType w:val="hybridMultilevel"/>
    <w:tmpl w:val="E16A1D2C"/>
    <w:lvl w:ilvl="0" w:tplc="80BACA30">
      <w:start w:val="1"/>
      <w:numFmt w:val="decimal"/>
      <w:lvlText w:val="%1."/>
      <w:lvlJc w:val="left"/>
      <w:pPr>
        <w:ind w:left="284" w:hanging="241"/>
      </w:pPr>
      <w:rPr>
        <w:rFonts w:ascii="新細明體" w:eastAsia="新細明體" w:hAnsi="新細明體" w:cs="新細明體" w:hint="default"/>
        <w:b w:val="0"/>
        <w:bCs w:val="0"/>
        <w:i w:val="0"/>
        <w:iCs w:val="0"/>
        <w:spacing w:val="0"/>
        <w:w w:val="140"/>
        <w:sz w:val="22"/>
        <w:szCs w:val="22"/>
        <w:lang w:val="en-US" w:eastAsia="zh-TW" w:bidi="ar-SA"/>
      </w:rPr>
    </w:lvl>
    <w:lvl w:ilvl="1" w:tplc="0CC66AE6">
      <w:numFmt w:val="bullet"/>
      <w:lvlText w:val="•"/>
      <w:lvlJc w:val="left"/>
      <w:pPr>
        <w:ind w:left="602" w:hanging="241"/>
      </w:pPr>
      <w:rPr>
        <w:rFonts w:hint="default"/>
        <w:lang w:val="en-US" w:eastAsia="zh-TW" w:bidi="ar-SA"/>
      </w:rPr>
    </w:lvl>
    <w:lvl w:ilvl="2" w:tplc="513E2E28">
      <w:numFmt w:val="bullet"/>
      <w:lvlText w:val="•"/>
      <w:lvlJc w:val="left"/>
      <w:pPr>
        <w:ind w:left="924" w:hanging="241"/>
      </w:pPr>
      <w:rPr>
        <w:rFonts w:hint="default"/>
        <w:lang w:val="en-US" w:eastAsia="zh-TW" w:bidi="ar-SA"/>
      </w:rPr>
    </w:lvl>
    <w:lvl w:ilvl="3" w:tplc="1938F9BE">
      <w:numFmt w:val="bullet"/>
      <w:lvlText w:val="•"/>
      <w:lvlJc w:val="left"/>
      <w:pPr>
        <w:ind w:left="1246" w:hanging="241"/>
      </w:pPr>
      <w:rPr>
        <w:rFonts w:hint="default"/>
        <w:lang w:val="en-US" w:eastAsia="zh-TW" w:bidi="ar-SA"/>
      </w:rPr>
    </w:lvl>
    <w:lvl w:ilvl="4" w:tplc="7714DC3E">
      <w:numFmt w:val="bullet"/>
      <w:lvlText w:val="•"/>
      <w:lvlJc w:val="left"/>
      <w:pPr>
        <w:ind w:left="1568" w:hanging="241"/>
      </w:pPr>
      <w:rPr>
        <w:rFonts w:hint="default"/>
        <w:lang w:val="en-US" w:eastAsia="zh-TW" w:bidi="ar-SA"/>
      </w:rPr>
    </w:lvl>
    <w:lvl w:ilvl="5" w:tplc="E4EAAA10">
      <w:numFmt w:val="bullet"/>
      <w:lvlText w:val="•"/>
      <w:lvlJc w:val="left"/>
      <w:pPr>
        <w:ind w:left="1890" w:hanging="241"/>
      </w:pPr>
      <w:rPr>
        <w:rFonts w:hint="default"/>
        <w:lang w:val="en-US" w:eastAsia="zh-TW" w:bidi="ar-SA"/>
      </w:rPr>
    </w:lvl>
    <w:lvl w:ilvl="6" w:tplc="C73830C6">
      <w:numFmt w:val="bullet"/>
      <w:lvlText w:val="•"/>
      <w:lvlJc w:val="left"/>
      <w:pPr>
        <w:ind w:left="2212" w:hanging="241"/>
      </w:pPr>
      <w:rPr>
        <w:rFonts w:hint="default"/>
        <w:lang w:val="en-US" w:eastAsia="zh-TW" w:bidi="ar-SA"/>
      </w:rPr>
    </w:lvl>
    <w:lvl w:ilvl="7" w:tplc="89D42E44">
      <w:numFmt w:val="bullet"/>
      <w:lvlText w:val="•"/>
      <w:lvlJc w:val="left"/>
      <w:pPr>
        <w:ind w:left="2534" w:hanging="241"/>
      </w:pPr>
      <w:rPr>
        <w:rFonts w:hint="default"/>
        <w:lang w:val="en-US" w:eastAsia="zh-TW" w:bidi="ar-SA"/>
      </w:rPr>
    </w:lvl>
    <w:lvl w:ilvl="8" w:tplc="35D82B3A">
      <w:numFmt w:val="bullet"/>
      <w:lvlText w:val="•"/>
      <w:lvlJc w:val="left"/>
      <w:pPr>
        <w:ind w:left="2856" w:hanging="241"/>
      </w:pPr>
      <w:rPr>
        <w:rFonts w:hint="default"/>
        <w:lang w:val="en-US" w:eastAsia="zh-TW" w:bidi="ar-SA"/>
      </w:rPr>
    </w:lvl>
  </w:abstractNum>
  <w:abstractNum w:abstractNumId="4" w15:restartNumberingAfterBreak="0">
    <w:nsid w:val="0AA21175"/>
    <w:multiLevelType w:val="hybridMultilevel"/>
    <w:tmpl w:val="CB1A547A"/>
    <w:lvl w:ilvl="0" w:tplc="4718B372">
      <w:start w:val="1"/>
      <w:numFmt w:val="decimal"/>
      <w:lvlText w:val="%1."/>
      <w:lvlJc w:val="left"/>
      <w:pPr>
        <w:ind w:left="209"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C876F238">
      <w:numFmt w:val="bullet"/>
      <w:lvlText w:val="•"/>
      <w:lvlJc w:val="left"/>
      <w:pPr>
        <w:ind w:left="687" w:hanging="181"/>
      </w:pPr>
      <w:rPr>
        <w:rFonts w:hint="default"/>
        <w:lang w:val="en-US" w:eastAsia="zh-TW" w:bidi="ar-SA"/>
      </w:rPr>
    </w:lvl>
    <w:lvl w:ilvl="2" w:tplc="0976315A">
      <w:numFmt w:val="bullet"/>
      <w:lvlText w:val="•"/>
      <w:lvlJc w:val="left"/>
      <w:pPr>
        <w:ind w:left="1174" w:hanging="181"/>
      </w:pPr>
      <w:rPr>
        <w:rFonts w:hint="default"/>
        <w:lang w:val="en-US" w:eastAsia="zh-TW" w:bidi="ar-SA"/>
      </w:rPr>
    </w:lvl>
    <w:lvl w:ilvl="3" w:tplc="D812D86C">
      <w:numFmt w:val="bullet"/>
      <w:lvlText w:val="•"/>
      <w:lvlJc w:val="left"/>
      <w:pPr>
        <w:ind w:left="1661" w:hanging="181"/>
      </w:pPr>
      <w:rPr>
        <w:rFonts w:hint="default"/>
        <w:lang w:val="en-US" w:eastAsia="zh-TW" w:bidi="ar-SA"/>
      </w:rPr>
    </w:lvl>
    <w:lvl w:ilvl="4" w:tplc="521C6DCE">
      <w:numFmt w:val="bullet"/>
      <w:lvlText w:val="•"/>
      <w:lvlJc w:val="left"/>
      <w:pPr>
        <w:ind w:left="2148" w:hanging="181"/>
      </w:pPr>
      <w:rPr>
        <w:rFonts w:hint="default"/>
        <w:lang w:val="en-US" w:eastAsia="zh-TW" w:bidi="ar-SA"/>
      </w:rPr>
    </w:lvl>
    <w:lvl w:ilvl="5" w:tplc="002CEEF6">
      <w:numFmt w:val="bullet"/>
      <w:lvlText w:val="•"/>
      <w:lvlJc w:val="left"/>
      <w:pPr>
        <w:ind w:left="2636" w:hanging="181"/>
      </w:pPr>
      <w:rPr>
        <w:rFonts w:hint="default"/>
        <w:lang w:val="en-US" w:eastAsia="zh-TW" w:bidi="ar-SA"/>
      </w:rPr>
    </w:lvl>
    <w:lvl w:ilvl="6" w:tplc="F684DC46">
      <w:numFmt w:val="bullet"/>
      <w:lvlText w:val="•"/>
      <w:lvlJc w:val="left"/>
      <w:pPr>
        <w:ind w:left="3123" w:hanging="181"/>
      </w:pPr>
      <w:rPr>
        <w:rFonts w:hint="default"/>
        <w:lang w:val="en-US" w:eastAsia="zh-TW" w:bidi="ar-SA"/>
      </w:rPr>
    </w:lvl>
    <w:lvl w:ilvl="7" w:tplc="0FE637B0">
      <w:numFmt w:val="bullet"/>
      <w:lvlText w:val="•"/>
      <w:lvlJc w:val="left"/>
      <w:pPr>
        <w:ind w:left="3610" w:hanging="181"/>
      </w:pPr>
      <w:rPr>
        <w:rFonts w:hint="default"/>
        <w:lang w:val="en-US" w:eastAsia="zh-TW" w:bidi="ar-SA"/>
      </w:rPr>
    </w:lvl>
    <w:lvl w:ilvl="8" w:tplc="D294066C">
      <w:numFmt w:val="bullet"/>
      <w:lvlText w:val="•"/>
      <w:lvlJc w:val="left"/>
      <w:pPr>
        <w:ind w:left="4097" w:hanging="181"/>
      </w:pPr>
      <w:rPr>
        <w:rFonts w:hint="default"/>
        <w:lang w:val="en-US" w:eastAsia="zh-TW" w:bidi="ar-SA"/>
      </w:rPr>
    </w:lvl>
  </w:abstractNum>
  <w:abstractNum w:abstractNumId="5" w15:restartNumberingAfterBreak="0">
    <w:nsid w:val="10B8081C"/>
    <w:multiLevelType w:val="multilevel"/>
    <w:tmpl w:val="DA76779A"/>
    <w:lvl w:ilvl="0">
      <w:start w:val="113"/>
      <w:numFmt w:val="decimal"/>
      <w:lvlText w:val="%1"/>
      <w:lvlJc w:val="left"/>
      <w:pPr>
        <w:ind w:left="8705" w:hanging="516"/>
      </w:pPr>
      <w:rPr>
        <w:rFonts w:hint="default"/>
        <w:lang w:val="en-US" w:eastAsia="zh-TW" w:bidi="ar-SA"/>
      </w:rPr>
    </w:lvl>
    <w:lvl w:ilvl="1">
      <w:start w:val="1"/>
      <w:numFmt w:val="decimal"/>
      <w:lvlText w:val="%1-%2"/>
      <w:lvlJc w:val="left"/>
      <w:pPr>
        <w:ind w:left="8705" w:hanging="516"/>
      </w:pPr>
      <w:rPr>
        <w:rFonts w:ascii="Calibri" w:eastAsia="Calibri" w:hAnsi="Calibri" w:cs="Calibri" w:hint="default"/>
        <w:b w:val="0"/>
        <w:bCs w:val="0"/>
        <w:i w:val="0"/>
        <w:iCs w:val="0"/>
        <w:spacing w:val="-1"/>
        <w:w w:val="99"/>
        <w:sz w:val="20"/>
        <w:szCs w:val="20"/>
        <w:lang w:val="en-US" w:eastAsia="zh-TW" w:bidi="ar-SA"/>
      </w:rPr>
    </w:lvl>
    <w:lvl w:ilvl="2">
      <w:numFmt w:val="bullet"/>
      <w:lvlText w:val="•"/>
      <w:lvlJc w:val="left"/>
      <w:pPr>
        <w:ind w:left="9105" w:hanging="516"/>
      </w:pPr>
      <w:rPr>
        <w:rFonts w:hint="default"/>
        <w:lang w:val="en-US" w:eastAsia="zh-TW" w:bidi="ar-SA"/>
      </w:rPr>
    </w:lvl>
    <w:lvl w:ilvl="3">
      <w:numFmt w:val="bullet"/>
      <w:lvlText w:val="•"/>
      <w:lvlJc w:val="left"/>
      <w:pPr>
        <w:ind w:left="9307" w:hanging="516"/>
      </w:pPr>
      <w:rPr>
        <w:rFonts w:hint="default"/>
        <w:lang w:val="en-US" w:eastAsia="zh-TW" w:bidi="ar-SA"/>
      </w:rPr>
    </w:lvl>
    <w:lvl w:ilvl="4">
      <w:numFmt w:val="bullet"/>
      <w:lvlText w:val="•"/>
      <w:lvlJc w:val="left"/>
      <w:pPr>
        <w:ind w:left="9510" w:hanging="516"/>
      </w:pPr>
      <w:rPr>
        <w:rFonts w:hint="default"/>
        <w:lang w:val="en-US" w:eastAsia="zh-TW" w:bidi="ar-SA"/>
      </w:rPr>
    </w:lvl>
    <w:lvl w:ilvl="5">
      <w:numFmt w:val="bullet"/>
      <w:lvlText w:val="•"/>
      <w:lvlJc w:val="left"/>
      <w:pPr>
        <w:ind w:left="9713" w:hanging="516"/>
      </w:pPr>
      <w:rPr>
        <w:rFonts w:hint="default"/>
        <w:lang w:val="en-US" w:eastAsia="zh-TW" w:bidi="ar-SA"/>
      </w:rPr>
    </w:lvl>
    <w:lvl w:ilvl="6">
      <w:numFmt w:val="bullet"/>
      <w:lvlText w:val="•"/>
      <w:lvlJc w:val="left"/>
      <w:pPr>
        <w:ind w:left="9915" w:hanging="516"/>
      </w:pPr>
      <w:rPr>
        <w:rFonts w:hint="default"/>
        <w:lang w:val="en-US" w:eastAsia="zh-TW" w:bidi="ar-SA"/>
      </w:rPr>
    </w:lvl>
    <w:lvl w:ilvl="7">
      <w:numFmt w:val="bullet"/>
      <w:lvlText w:val="•"/>
      <w:lvlJc w:val="left"/>
      <w:pPr>
        <w:ind w:left="10118" w:hanging="516"/>
      </w:pPr>
      <w:rPr>
        <w:rFonts w:hint="default"/>
        <w:lang w:val="en-US" w:eastAsia="zh-TW" w:bidi="ar-SA"/>
      </w:rPr>
    </w:lvl>
    <w:lvl w:ilvl="8">
      <w:numFmt w:val="bullet"/>
      <w:lvlText w:val="•"/>
      <w:lvlJc w:val="left"/>
      <w:pPr>
        <w:ind w:left="10321" w:hanging="516"/>
      </w:pPr>
      <w:rPr>
        <w:rFonts w:hint="default"/>
        <w:lang w:val="en-US" w:eastAsia="zh-TW" w:bidi="ar-SA"/>
      </w:rPr>
    </w:lvl>
  </w:abstractNum>
  <w:abstractNum w:abstractNumId="6" w15:restartNumberingAfterBreak="0">
    <w:nsid w:val="10C75BA6"/>
    <w:multiLevelType w:val="hybridMultilevel"/>
    <w:tmpl w:val="977E67CC"/>
    <w:lvl w:ilvl="0" w:tplc="855E082C">
      <w:start w:val="1"/>
      <w:numFmt w:val="decimal"/>
      <w:lvlText w:val="%1."/>
      <w:lvlJc w:val="left"/>
      <w:pPr>
        <w:ind w:left="1350" w:hanging="360"/>
      </w:pPr>
      <w:rPr>
        <w:rFonts w:ascii="新細明體" w:eastAsia="新細明體" w:hAnsi="新細明體" w:cs="新細明體" w:hint="default"/>
        <w:b w:val="0"/>
        <w:bCs w:val="0"/>
        <w:i w:val="0"/>
        <w:iCs w:val="0"/>
        <w:spacing w:val="0"/>
        <w:w w:val="129"/>
        <w:sz w:val="24"/>
        <w:szCs w:val="24"/>
        <w:lang w:val="en-US" w:eastAsia="zh-TW" w:bidi="ar-SA"/>
      </w:rPr>
    </w:lvl>
    <w:lvl w:ilvl="1" w:tplc="E73EC49E">
      <w:numFmt w:val="bullet"/>
      <w:lvlText w:val="•"/>
      <w:lvlJc w:val="left"/>
      <w:pPr>
        <w:ind w:left="2259" w:hanging="360"/>
      </w:pPr>
      <w:rPr>
        <w:rFonts w:hint="default"/>
        <w:lang w:val="en-US" w:eastAsia="zh-TW" w:bidi="ar-SA"/>
      </w:rPr>
    </w:lvl>
    <w:lvl w:ilvl="2" w:tplc="82C6567C">
      <w:numFmt w:val="bullet"/>
      <w:lvlText w:val="•"/>
      <w:lvlJc w:val="left"/>
      <w:pPr>
        <w:ind w:left="3158" w:hanging="360"/>
      </w:pPr>
      <w:rPr>
        <w:rFonts w:hint="default"/>
        <w:lang w:val="en-US" w:eastAsia="zh-TW" w:bidi="ar-SA"/>
      </w:rPr>
    </w:lvl>
    <w:lvl w:ilvl="3" w:tplc="61D81272">
      <w:numFmt w:val="bullet"/>
      <w:lvlText w:val="•"/>
      <w:lvlJc w:val="left"/>
      <w:pPr>
        <w:ind w:left="4057" w:hanging="360"/>
      </w:pPr>
      <w:rPr>
        <w:rFonts w:hint="default"/>
        <w:lang w:val="en-US" w:eastAsia="zh-TW" w:bidi="ar-SA"/>
      </w:rPr>
    </w:lvl>
    <w:lvl w:ilvl="4" w:tplc="E33638EA">
      <w:numFmt w:val="bullet"/>
      <w:lvlText w:val="•"/>
      <w:lvlJc w:val="left"/>
      <w:pPr>
        <w:ind w:left="4956" w:hanging="360"/>
      </w:pPr>
      <w:rPr>
        <w:rFonts w:hint="default"/>
        <w:lang w:val="en-US" w:eastAsia="zh-TW" w:bidi="ar-SA"/>
      </w:rPr>
    </w:lvl>
    <w:lvl w:ilvl="5" w:tplc="B85C1FCA">
      <w:numFmt w:val="bullet"/>
      <w:lvlText w:val="•"/>
      <w:lvlJc w:val="left"/>
      <w:pPr>
        <w:ind w:left="5855" w:hanging="360"/>
      </w:pPr>
      <w:rPr>
        <w:rFonts w:hint="default"/>
        <w:lang w:val="en-US" w:eastAsia="zh-TW" w:bidi="ar-SA"/>
      </w:rPr>
    </w:lvl>
    <w:lvl w:ilvl="6" w:tplc="1098EE9C">
      <w:numFmt w:val="bullet"/>
      <w:lvlText w:val="•"/>
      <w:lvlJc w:val="left"/>
      <w:pPr>
        <w:ind w:left="6754" w:hanging="360"/>
      </w:pPr>
      <w:rPr>
        <w:rFonts w:hint="default"/>
        <w:lang w:val="en-US" w:eastAsia="zh-TW" w:bidi="ar-SA"/>
      </w:rPr>
    </w:lvl>
    <w:lvl w:ilvl="7" w:tplc="9EC6809A">
      <w:numFmt w:val="bullet"/>
      <w:lvlText w:val="•"/>
      <w:lvlJc w:val="left"/>
      <w:pPr>
        <w:ind w:left="7653" w:hanging="360"/>
      </w:pPr>
      <w:rPr>
        <w:rFonts w:hint="default"/>
        <w:lang w:val="en-US" w:eastAsia="zh-TW" w:bidi="ar-SA"/>
      </w:rPr>
    </w:lvl>
    <w:lvl w:ilvl="8" w:tplc="122A3632">
      <w:numFmt w:val="bullet"/>
      <w:lvlText w:val="•"/>
      <w:lvlJc w:val="left"/>
      <w:pPr>
        <w:ind w:left="8552" w:hanging="360"/>
      </w:pPr>
      <w:rPr>
        <w:rFonts w:hint="default"/>
        <w:lang w:val="en-US" w:eastAsia="zh-TW" w:bidi="ar-SA"/>
      </w:rPr>
    </w:lvl>
  </w:abstractNum>
  <w:abstractNum w:abstractNumId="7" w15:restartNumberingAfterBreak="0">
    <w:nsid w:val="16626E3C"/>
    <w:multiLevelType w:val="hybridMultilevel"/>
    <w:tmpl w:val="6BC4B21C"/>
    <w:lvl w:ilvl="0" w:tplc="49FEF288">
      <w:start w:val="1"/>
      <w:numFmt w:val="decimal"/>
      <w:lvlText w:val="%1."/>
      <w:lvlJc w:val="left"/>
      <w:pPr>
        <w:ind w:left="284" w:hanging="241"/>
      </w:pPr>
      <w:rPr>
        <w:rFonts w:ascii="新細明體" w:eastAsia="新細明體" w:hAnsi="新細明體" w:cs="新細明體" w:hint="default"/>
        <w:b w:val="0"/>
        <w:bCs w:val="0"/>
        <w:i w:val="0"/>
        <w:iCs w:val="0"/>
        <w:spacing w:val="0"/>
        <w:w w:val="140"/>
        <w:sz w:val="22"/>
        <w:szCs w:val="22"/>
        <w:lang w:val="en-US" w:eastAsia="zh-TW" w:bidi="ar-SA"/>
      </w:rPr>
    </w:lvl>
    <w:lvl w:ilvl="1" w:tplc="D2B2942C">
      <w:numFmt w:val="bullet"/>
      <w:lvlText w:val="•"/>
      <w:lvlJc w:val="left"/>
      <w:pPr>
        <w:ind w:left="602" w:hanging="241"/>
      </w:pPr>
      <w:rPr>
        <w:rFonts w:hint="default"/>
        <w:lang w:val="en-US" w:eastAsia="zh-TW" w:bidi="ar-SA"/>
      </w:rPr>
    </w:lvl>
    <w:lvl w:ilvl="2" w:tplc="C1847CA0">
      <w:numFmt w:val="bullet"/>
      <w:lvlText w:val="•"/>
      <w:lvlJc w:val="left"/>
      <w:pPr>
        <w:ind w:left="924" w:hanging="241"/>
      </w:pPr>
      <w:rPr>
        <w:rFonts w:hint="default"/>
        <w:lang w:val="en-US" w:eastAsia="zh-TW" w:bidi="ar-SA"/>
      </w:rPr>
    </w:lvl>
    <w:lvl w:ilvl="3" w:tplc="648811EA">
      <w:numFmt w:val="bullet"/>
      <w:lvlText w:val="•"/>
      <w:lvlJc w:val="left"/>
      <w:pPr>
        <w:ind w:left="1246" w:hanging="241"/>
      </w:pPr>
      <w:rPr>
        <w:rFonts w:hint="default"/>
        <w:lang w:val="en-US" w:eastAsia="zh-TW" w:bidi="ar-SA"/>
      </w:rPr>
    </w:lvl>
    <w:lvl w:ilvl="4" w:tplc="AAE21A4E">
      <w:numFmt w:val="bullet"/>
      <w:lvlText w:val="•"/>
      <w:lvlJc w:val="left"/>
      <w:pPr>
        <w:ind w:left="1568" w:hanging="241"/>
      </w:pPr>
      <w:rPr>
        <w:rFonts w:hint="default"/>
        <w:lang w:val="en-US" w:eastAsia="zh-TW" w:bidi="ar-SA"/>
      </w:rPr>
    </w:lvl>
    <w:lvl w:ilvl="5" w:tplc="6BD2D464">
      <w:numFmt w:val="bullet"/>
      <w:lvlText w:val="•"/>
      <w:lvlJc w:val="left"/>
      <w:pPr>
        <w:ind w:left="1890" w:hanging="241"/>
      </w:pPr>
      <w:rPr>
        <w:rFonts w:hint="default"/>
        <w:lang w:val="en-US" w:eastAsia="zh-TW" w:bidi="ar-SA"/>
      </w:rPr>
    </w:lvl>
    <w:lvl w:ilvl="6" w:tplc="B88E9624">
      <w:numFmt w:val="bullet"/>
      <w:lvlText w:val="•"/>
      <w:lvlJc w:val="left"/>
      <w:pPr>
        <w:ind w:left="2212" w:hanging="241"/>
      </w:pPr>
      <w:rPr>
        <w:rFonts w:hint="default"/>
        <w:lang w:val="en-US" w:eastAsia="zh-TW" w:bidi="ar-SA"/>
      </w:rPr>
    </w:lvl>
    <w:lvl w:ilvl="7" w:tplc="47F86C52">
      <w:numFmt w:val="bullet"/>
      <w:lvlText w:val="•"/>
      <w:lvlJc w:val="left"/>
      <w:pPr>
        <w:ind w:left="2534" w:hanging="241"/>
      </w:pPr>
      <w:rPr>
        <w:rFonts w:hint="default"/>
        <w:lang w:val="en-US" w:eastAsia="zh-TW" w:bidi="ar-SA"/>
      </w:rPr>
    </w:lvl>
    <w:lvl w:ilvl="8" w:tplc="E5127C90">
      <w:numFmt w:val="bullet"/>
      <w:lvlText w:val="•"/>
      <w:lvlJc w:val="left"/>
      <w:pPr>
        <w:ind w:left="2856" w:hanging="241"/>
      </w:pPr>
      <w:rPr>
        <w:rFonts w:hint="default"/>
        <w:lang w:val="en-US" w:eastAsia="zh-TW" w:bidi="ar-SA"/>
      </w:rPr>
    </w:lvl>
  </w:abstractNum>
  <w:abstractNum w:abstractNumId="8" w15:restartNumberingAfterBreak="0">
    <w:nsid w:val="189A7CB0"/>
    <w:multiLevelType w:val="hybridMultilevel"/>
    <w:tmpl w:val="83E4321A"/>
    <w:lvl w:ilvl="0" w:tplc="7DB278EC">
      <w:start w:val="1"/>
      <w:numFmt w:val="decimal"/>
      <w:lvlText w:val="%1."/>
      <w:lvlJc w:val="left"/>
      <w:pPr>
        <w:ind w:left="1418" w:hanging="218"/>
      </w:pPr>
      <w:rPr>
        <w:rFonts w:ascii="Arial" w:eastAsia="Arial" w:hAnsi="Arial" w:cs="Arial" w:hint="default"/>
        <w:b w:val="0"/>
        <w:bCs w:val="0"/>
        <w:i w:val="0"/>
        <w:iCs w:val="0"/>
        <w:spacing w:val="-1"/>
        <w:w w:val="97"/>
        <w:sz w:val="24"/>
        <w:szCs w:val="24"/>
        <w:lang w:val="en-US" w:eastAsia="zh-TW" w:bidi="ar-SA"/>
      </w:rPr>
    </w:lvl>
    <w:lvl w:ilvl="1" w:tplc="51B4FCFE">
      <w:numFmt w:val="bullet"/>
      <w:lvlText w:val="•"/>
      <w:lvlJc w:val="left"/>
      <w:pPr>
        <w:ind w:left="2376" w:hanging="218"/>
      </w:pPr>
      <w:rPr>
        <w:rFonts w:hint="default"/>
        <w:lang w:val="en-US" w:eastAsia="zh-TW" w:bidi="ar-SA"/>
      </w:rPr>
    </w:lvl>
    <w:lvl w:ilvl="2" w:tplc="657CE098">
      <w:numFmt w:val="bullet"/>
      <w:lvlText w:val="•"/>
      <w:lvlJc w:val="left"/>
      <w:pPr>
        <w:ind w:left="3333" w:hanging="218"/>
      </w:pPr>
      <w:rPr>
        <w:rFonts w:hint="default"/>
        <w:lang w:val="en-US" w:eastAsia="zh-TW" w:bidi="ar-SA"/>
      </w:rPr>
    </w:lvl>
    <w:lvl w:ilvl="3" w:tplc="A90A572A">
      <w:numFmt w:val="bullet"/>
      <w:lvlText w:val="•"/>
      <w:lvlJc w:val="left"/>
      <w:pPr>
        <w:ind w:left="4290" w:hanging="218"/>
      </w:pPr>
      <w:rPr>
        <w:rFonts w:hint="default"/>
        <w:lang w:val="en-US" w:eastAsia="zh-TW" w:bidi="ar-SA"/>
      </w:rPr>
    </w:lvl>
    <w:lvl w:ilvl="4" w:tplc="45344192">
      <w:numFmt w:val="bullet"/>
      <w:lvlText w:val="•"/>
      <w:lvlJc w:val="left"/>
      <w:pPr>
        <w:ind w:left="5247" w:hanging="218"/>
      </w:pPr>
      <w:rPr>
        <w:rFonts w:hint="default"/>
        <w:lang w:val="en-US" w:eastAsia="zh-TW" w:bidi="ar-SA"/>
      </w:rPr>
    </w:lvl>
    <w:lvl w:ilvl="5" w:tplc="0D70E168">
      <w:numFmt w:val="bullet"/>
      <w:lvlText w:val="•"/>
      <w:lvlJc w:val="left"/>
      <w:pPr>
        <w:ind w:left="6204" w:hanging="218"/>
      </w:pPr>
      <w:rPr>
        <w:rFonts w:hint="default"/>
        <w:lang w:val="en-US" w:eastAsia="zh-TW" w:bidi="ar-SA"/>
      </w:rPr>
    </w:lvl>
    <w:lvl w:ilvl="6" w:tplc="F634E746">
      <w:numFmt w:val="bullet"/>
      <w:lvlText w:val="•"/>
      <w:lvlJc w:val="left"/>
      <w:pPr>
        <w:ind w:left="7161" w:hanging="218"/>
      </w:pPr>
      <w:rPr>
        <w:rFonts w:hint="default"/>
        <w:lang w:val="en-US" w:eastAsia="zh-TW" w:bidi="ar-SA"/>
      </w:rPr>
    </w:lvl>
    <w:lvl w:ilvl="7" w:tplc="03D0A494">
      <w:numFmt w:val="bullet"/>
      <w:lvlText w:val="•"/>
      <w:lvlJc w:val="left"/>
      <w:pPr>
        <w:ind w:left="8118" w:hanging="218"/>
      </w:pPr>
      <w:rPr>
        <w:rFonts w:hint="default"/>
        <w:lang w:val="en-US" w:eastAsia="zh-TW" w:bidi="ar-SA"/>
      </w:rPr>
    </w:lvl>
    <w:lvl w:ilvl="8" w:tplc="36EC74F0">
      <w:numFmt w:val="bullet"/>
      <w:lvlText w:val="•"/>
      <w:lvlJc w:val="left"/>
      <w:pPr>
        <w:ind w:left="9075" w:hanging="218"/>
      </w:pPr>
      <w:rPr>
        <w:rFonts w:hint="default"/>
        <w:lang w:val="en-US" w:eastAsia="zh-TW" w:bidi="ar-SA"/>
      </w:rPr>
    </w:lvl>
  </w:abstractNum>
  <w:abstractNum w:abstractNumId="9" w15:restartNumberingAfterBreak="0">
    <w:nsid w:val="18D903A8"/>
    <w:multiLevelType w:val="multilevel"/>
    <w:tmpl w:val="D6B6A8AE"/>
    <w:lvl w:ilvl="0">
      <w:start w:val="113"/>
      <w:numFmt w:val="decimal"/>
      <w:lvlText w:val="%1"/>
      <w:lvlJc w:val="left"/>
      <w:pPr>
        <w:ind w:left="8705" w:hanging="516"/>
      </w:pPr>
      <w:rPr>
        <w:rFonts w:hint="default"/>
        <w:lang w:val="en-US" w:eastAsia="zh-TW" w:bidi="ar-SA"/>
      </w:rPr>
    </w:lvl>
    <w:lvl w:ilvl="1">
      <w:start w:val="1"/>
      <w:numFmt w:val="decimal"/>
      <w:lvlText w:val="%1-%2"/>
      <w:lvlJc w:val="left"/>
      <w:pPr>
        <w:ind w:left="8705" w:hanging="516"/>
      </w:pPr>
      <w:rPr>
        <w:rFonts w:ascii="Calibri" w:eastAsia="Calibri" w:hAnsi="Calibri" w:cs="Calibri" w:hint="default"/>
        <w:b w:val="0"/>
        <w:bCs w:val="0"/>
        <w:i w:val="0"/>
        <w:iCs w:val="0"/>
        <w:spacing w:val="-1"/>
        <w:w w:val="99"/>
        <w:sz w:val="20"/>
        <w:szCs w:val="20"/>
        <w:lang w:val="en-US" w:eastAsia="zh-TW" w:bidi="ar-SA"/>
      </w:rPr>
    </w:lvl>
    <w:lvl w:ilvl="2">
      <w:numFmt w:val="bullet"/>
      <w:lvlText w:val="•"/>
      <w:lvlJc w:val="left"/>
      <w:pPr>
        <w:ind w:left="9105" w:hanging="516"/>
      </w:pPr>
      <w:rPr>
        <w:rFonts w:hint="default"/>
        <w:lang w:val="en-US" w:eastAsia="zh-TW" w:bidi="ar-SA"/>
      </w:rPr>
    </w:lvl>
    <w:lvl w:ilvl="3">
      <w:numFmt w:val="bullet"/>
      <w:lvlText w:val="•"/>
      <w:lvlJc w:val="left"/>
      <w:pPr>
        <w:ind w:left="9307" w:hanging="516"/>
      </w:pPr>
      <w:rPr>
        <w:rFonts w:hint="default"/>
        <w:lang w:val="en-US" w:eastAsia="zh-TW" w:bidi="ar-SA"/>
      </w:rPr>
    </w:lvl>
    <w:lvl w:ilvl="4">
      <w:numFmt w:val="bullet"/>
      <w:lvlText w:val="•"/>
      <w:lvlJc w:val="left"/>
      <w:pPr>
        <w:ind w:left="9510" w:hanging="516"/>
      </w:pPr>
      <w:rPr>
        <w:rFonts w:hint="default"/>
        <w:lang w:val="en-US" w:eastAsia="zh-TW" w:bidi="ar-SA"/>
      </w:rPr>
    </w:lvl>
    <w:lvl w:ilvl="5">
      <w:numFmt w:val="bullet"/>
      <w:lvlText w:val="•"/>
      <w:lvlJc w:val="left"/>
      <w:pPr>
        <w:ind w:left="9713" w:hanging="516"/>
      </w:pPr>
      <w:rPr>
        <w:rFonts w:hint="default"/>
        <w:lang w:val="en-US" w:eastAsia="zh-TW" w:bidi="ar-SA"/>
      </w:rPr>
    </w:lvl>
    <w:lvl w:ilvl="6">
      <w:numFmt w:val="bullet"/>
      <w:lvlText w:val="•"/>
      <w:lvlJc w:val="left"/>
      <w:pPr>
        <w:ind w:left="9915" w:hanging="516"/>
      </w:pPr>
      <w:rPr>
        <w:rFonts w:hint="default"/>
        <w:lang w:val="en-US" w:eastAsia="zh-TW" w:bidi="ar-SA"/>
      </w:rPr>
    </w:lvl>
    <w:lvl w:ilvl="7">
      <w:numFmt w:val="bullet"/>
      <w:lvlText w:val="•"/>
      <w:lvlJc w:val="left"/>
      <w:pPr>
        <w:ind w:left="10118" w:hanging="516"/>
      </w:pPr>
      <w:rPr>
        <w:rFonts w:hint="default"/>
        <w:lang w:val="en-US" w:eastAsia="zh-TW" w:bidi="ar-SA"/>
      </w:rPr>
    </w:lvl>
    <w:lvl w:ilvl="8">
      <w:numFmt w:val="bullet"/>
      <w:lvlText w:val="•"/>
      <w:lvlJc w:val="left"/>
      <w:pPr>
        <w:ind w:left="10321" w:hanging="516"/>
      </w:pPr>
      <w:rPr>
        <w:rFonts w:hint="default"/>
        <w:lang w:val="en-US" w:eastAsia="zh-TW" w:bidi="ar-SA"/>
      </w:rPr>
    </w:lvl>
  </w:abstractNum>
  <w:abstractNum w:abstractNumId="10" w15:restartNumberingAfterBreak="0">
    <w:nsid w:val="1A4C0772"/>
    <w:multiLevelType w:val="hybridMultilevel"/>
    <w:tmpl w:val="7E82CAB0"/>
    <w:lvl w:ilvl="0" w:tplc="46743490">
      <w:start w:val="1"/>
      <w:numFmt w:val="decimal"/>
      <w:lvlText w:val="%1."/>
      <w:lvlJc w:val="left"/>
      <w:pPr>
        <w:ind w:left="1366" w:hanging="241"/>
      </w:pPr>
      <w:rPr>
        <w:rFonts w:hint="default"/>
        <w:spacing w:val="-1"/>
        <w:w w:val="129"/>
        <w:lang w:val="en-US" w:eastAsia="zh-TW" w:bidi="ar-SA"/>
      </w:rPr>
    </w:lvl>
    <w:lvl w:ilvl="1" w:tplc="FB92ABDA">
      <w:numFmt w:val="bullet"/>
      <w:lvlText w:val="•"/>
      <w:lvlJc w:val="left"/>
      <w:pPr>
        <w:ind w:left="2296" w:hanging="241"/>
      </w:pPr>
      <w:rPr>
        <w:rFonts w:hint="default"/>
        <w:lang w:val="en-US" w:eastAsia="zh-TW" w:bidi="ar-SA"/>
      </w:rPr>
    </w:lvl>
    <w:lvl w:ilvl="2" w:tplc="6B506666">
      <w:numFmt w:val="bullet"/>
      <w:lvlText w:val="•"/>
      <w:lvlJc w:val="left"/>
      <w:pPr>
        <w:ind w:left="3233" w:hanging="241"/>
      </w:pPr>
      <w:rPr>
        <w:rFonts w:hint="default"/>
        <w:lang w:val="en-US" w:eastAsia="zh-TW" w:bidi="ar-SA"/>
      </w:rPr>
    </w:lvl>
    <w:lvl w:ilvl="3" w:tplc="B62076C6">
      <w:numFmt w:val="bullet"/>
      <w:lvlText w:val="•"/>
      <w:lvlJc w:val="left"/>
      <w:pPr>
        <w:ind w:left="4169" w:hanging="241"/>
      </w:pPr>
      <w:rPr>
        <w:rFonts w:hint="default"/>
        <w:lang w:val="en-US" w:eastAsia="zh-TW" w:bidi="ar-SA"/>
      </w:rPr>
    </w:lvl>
    <w:lvl w:ilvl="4" w:tplc="FC4446A8">
      <w:numFmt w:val="bullet"/>
      <w:lvlText w:val="•"/>
      <w:lvlJc w:val="left"/>
      <w:pPr>
        <w:ind w:left="5106" w:hanging="241"/>
      </w:pPr>
      <w:rPr>
        <w:rFonts w:hint="default"/>
        <w:lang w:val="en-US" w:eastAsia="zh-TW" w:bidi="ar-SA"/>
      </w:rPr>
    </w:lvl>
    <w:lvl w:ilvl="5" w:tplc="E8582978">
      <w:numFmt w:val="bullet"/>
      <w:lvlText w:val="•"/>
      <w:lvlJc w:val="left"/>
      <w:pPr>
        <w:ind w:left="6043" w:hanging="241"/>
      </w:pPr>
      <w:rPr>
        <w:rFonts w:hint="default"/>
        <w:lang w:val="en-US" w:eastAsia="zh-TW" w:bidi="ar-SA"/>
      </w:rPr>
    </w:lvl>
    <w:lvl w:ilvl="6" w:tplc="35C08540">
      <w:numFmt w:val="bullet"/>
      <w:lvlText w:val="•"/>
      <w:lvlJc w:val="left"/>
      <w:pPr>
        <w:ind w:left="6979" w:hanging="241"/>
      </w:pPr>
      <w:rPr>
        <w:rFonts w:hint="default"/>
        <w:lang w:val="en-US" w:eastAsia="zh-TW" w:bidi="ar-SA"/>
      </w:rPr>
    </w:lvl>
    <w:lvl w:ilvl="7" w:tplc="76C87BFC">
      <w:numFmt w:val="bullet"/>
      <w:lvlText w:val="•"/>
      <w:lvlJc w:val="left"/>
      <w:pPr>
        <w:ind w:left="7916" w:hanging="241"/>
      </w:pPr>
      <w:rPr>
        <w:rFonts w:hint="default"/>
        <w:lang w:val="en-US" w:eastAsia="zh-TW" w:bidi="ar-SA"/>
      </w:rPr>
    </w:lvl>
    <w:lvl w:ilvl="8" w:tplc="0DE450C8">
      <w:numFmt w:val="bullet"/>
      <w:lvlText w:val="•"/>
      <w:lvlJc w:val="left"/>
      <w:pPr>
        <w:ind w:left="8853" w:hanging="241"/>
      </w:pPr>
      <w:rPr>
        <w:rFonts w:hint="default"/>
        <w:lang w:val="en-US" w:eastAsia="zh-TW" w:bidi="ar-SA"/>
      </w:rPr>
    </w:lvl>
  </w:abstractNum>
  <w:abstractNum w:abstractNumId="11" w15:restartNumberingAfterBreak="0">
    <w:nsid w:val="1AF30288"/>
    <w:multiLevelType w:val="hybridMultilevel"/>
    <w:tmpl w:val="A2425E32"/>
    <w:lvl w:ilvl="0" w:tplc="F762254A">
      <w:numFmt w:val="bullet"/>
      <w:lvlText w:val=""/>
      <w:lvlJc w:val="left"/>
      <w:pPr>
        <w:ind w:left="401" w:hanging="293"/>
      </w:pPr>
      <w:rPr>
        <w:rFonts w:ascii="Wingdings" w:eastAsia="Wingdings" w:hAnsi="Wingdings" w:cs="Wingdings" w:hint="default"/>
        <w:b w:val="0"/>
        <w:bCs w:val="0"/>
        <w:i w:val="0"/>
        <w:iCs w:val="0"/>
        <w:spacing w:val="0"/>
        <w:w w:val="100"/>
        <w:sz w:val="23"/>
        <w:szCs w:val="23"/>
        <w:lang w:val="en-US" w:eastAsia="zh-TW" w:bidi="ar-SA"/>
      </w:rPr>
    </w:lvl>
    <w:lvl w:ilvl="1" w:tplc="E2161D52">
      <w:numFmt w:val="bullet"/>
      <w:lvlText w:val="•"/>
      <w:lvlJc w:val="left"/>
      <w:pPr>
        <w:ind w:left="814" w:hanging="293"/>
      </w:pPr>
      <w:rPr>
        <w:rFonts w:hint="default"/>
        <w:lang w:val="en-US" w:eastAsia="zh-TW" w:bidi="ar-SA"/>
      </w:rPr>
    </w:lvl>
    <w:lvl w:ilvl="2" w:tplc="12FA62D4">
      <w:numFmt w:val="bullet"/>
      <w:lvlText w:val="•"/>
      <w:lvlJc w:val="left"/>
      <w:pPr>
        <w:ind w:left="1228" w:hanging="293"/>
      </w:pPr>
      <w:rPr>
        <w:rFonts w:hint="default"/>
        <w:lang w:val="en-US" w:eastAsia="zh-TW" w:bidi="ar-SA"/>
      </w:rPr>
    </w:lvl>
    <w:lvl w:ilvl="3" w:tplc="FDD6BA0A">
      <w:numFmt w:val="bullet"/>
      <w:lvlText w:val="•"/>
      <w:lvlJc w:val="left"/>
      <w:pPr>
        <w:ind w:left="1642" w:hanging="293"/>
      </w:pPr>
      <w:rPr>
        <w:rFonts w:hint="default"/>
        <w:lang w:val="en-US" w:eastAsia="zh-TW" w:bidi="ar-SA"/>
      </w:rPr>
    </w:lvl>
    <w:lvl w:ilvl="4" w:tplc="97285C26">
      <w:numFmt w:val="bullet"/>
      <w:lvlText w:val="•"/>
      <w:lvlJc w:val="left"/>
      <w:pPr>
        <w:ind w:left="2057" w:hanging="293"/>
      </w:pPr>
      <w:rPr>
        <w:rFonts w:hint="default"/>
        <w:lang w:val="en-US" w:eastAsia="zh-TW" w:bidi="ar-SA"/>
      </w:rPr>
    </w:lvl>
    <w:lvl w:ilvl="5" w:tplc="9ABA40F2">
      <w:numFmt w:val="bullet"/>
      <w:lvlText w:val="•"/>
      <w:lvlJc w:val="left"/>
      <w:pPr>
        <w:ind w:left="2471" w:hanging="293"/>
      </w:pPr>
      <w:rPr>
        <w:rFonts w:hint="default"/>
        <w:lang w:val="en-US" w:eastAsia="zh-TW" w:bidi="ar-SA"/>
      </w:rPr>
    </w:lvl>
    <w:lvl w:ilvl="6" w:tplc="DAC2EC14">
      <w:numFmt w:val="bullet"/>
      <w:lvlText w:val="•"/>
      <w:lvlJc w:val="left"/>
      <w:pPr>
        <w:ind w:left="2885" w:hanging="293"/>
      </w:pPr>
      <w:rPr>
        <w:rFonts w:hint="default"/>
        <w:lang w:val="en-US" w:eastAsia="zh-TW" w:bidi="ar-SA"/>
      </w:rPr>
    </w:lvl>
    <w:lvl w:ilvl="7" w:tplc="5DC82128">
      <w:numFmt w:val="bullet"/>
      <w:lvlText w:val="•"/>
      <w:lvlJc w:val="left"/>
      <w:pPr>
        <w:ind w:left="3300" w:hanging="293"/>
      </w:pPr>
      <w:rPr>
        <w:rFonts w:hint="default"/>
        <w:lang w:val="en-US" w:eastAsia="zh-TW" w:bidi="ar-SA"/>
      </w:rPr>
    </w:lvl>
    <w:lvl w:ilvl="8" w:tplc="5B6EF0E2">
      <w:numFmt w:val="bullet"/>
      <w:lvlText w:val="•"/>
      <w:lvlJc w:val="left"/>
      <w:pPr>
        <w:ind w:left="3714" w:hanging="293"/>
      </w:pPr>
      <w:rPr>
        <w:rFonts w:hint="default"/>
        <w:lang w:val="en-US" w:eastAsia="zh-TW" w:bidi="ar-SA"/>
      </w:rPr>
    </w:lvl>
  </w:abstractNum>
  <w:abstractNum w:abstractNumId="12" w15:restartNumberingAfterBreak="0">
    <w:nsid w:val="1B4F6970"/>
    <w:multiLevelType w:val="hybridMultilevel"/>
    <w:tmpl w:val="687A9800"/>
    <w:lvl w:ilvl="0" w:tplc="E85EEC08">
      <w:start w:val="1"/>
      <w:numFmt w:val="decimal"/>
      <w:lvlText w:val="%1"/>
      <w:lvlJc w:val="left"/>
      <w:pPr>
        <w:ind w:left="599" w:hanging="384"/>
      </w:pPr>
      <w:rPr>
        <w:rFonts w:ascii="Arial" w:eastAsia="Arial" w:hAnsi="Arial" w:cs="Arial" w:hint="default"/>
        <w:b w:val="0"/>
        <w:bCs w:val="0"/>
        <w:i w:val="0"/>
        <w:iCs w:val="0"/>
        <w:color w:val="111113"/>
        <w:spacing w:val="0"/>
        <w:w w:val="105"/>
        <w:sz w:val="22"/>
        <w:szCs w:val="22"/>
        <w:lang w:val="en-US" w:eastAsia="zh-TW" w:bidi="ar-SA"/>
      </w:rPr>
    </w:lvl>
    <w:lvl w:ilvl="1" w:tplc="766EF95E">
      <w:numFmt w:val="bullet"/>
      <w:lvlText w:val="•"/>
      <w:lvlJc w:val="left"/>
      <w:pPr>
        <w:ind w:left="646" w:hanging="384"/>
      </w:pPr>
      <w:rPr>
        <w:rFonts w:hint="default"/>
        <w:lang w:val="en-US" w:eastAsia="zh-TW" w:bidi="ar-SA"/>
      </w:rPr>
    </w:lvl>
    <w:lvl w:ilvl="2" w:tplc="549EBC68">
      <w:numFmt w:val="bullet"/>
      <w:lvlText w:val="•"/>
      <w:lvlJc w:val="left"/>
      <w:pPr>
        <w:ind w:left="692" w:hanging="384"/>
      </w:pPr>
      <w:rPr>
        <w:rFonts w:hint="default"/>
        <w:lang w:val="en-US" w:eastAsia="zh-TW" w:bidi="ar-SA"/>
      </w:rPr>
    </w:lvl>
    <w:lvl w:ilvl="3" w:tplc="81A6490E">
      <w:numFmt w:val="bullet"/>
      <w:lvlText w:val="•"/>
      <w:lvlJc w:val="left"/>
      <w:pPr>
        <w:ind w:left="738" w:hanging="384"/>
      </w:pPr>
      <w:rPr>
        <w:rFonts w:hint="default"/>
        <w:lang w:val="en-US" w:eastAsia="zh-TW" w:bidi="ar-SA"/>
      </w:rPr>
    </w:lvl>
    <w:lvl w:ilvl="4" w:tplc="10866146">
      <w:numFmt w:val="bullet"/>
      <w:lvlText w:val="•"/>
      <w:lvlJc w:val="left"/>
      <w:pPr>
        <w:ind w:left="784" w:hanging="384"/>
      </w:pPr>
      <w:rPr>
        <w:rFonts w:hint="default"/>
        <w:lang w:val="en-US" w:eastAsia="zh-TW" w:bidi="ar-SA"/>
      </w:rPr>
    </w:lvl>
    <w:lvl w:ilvl="5" w:tplc="19FAEA2C">
      <w:numFmt w:val="bullet"/>
      <w:lvlText w:val="•"/>
      <w:lvlJc w:val="left"/>
      <w:pPr>
        <w:ind w:left="830" w:hanging="384"/>
      </w:pPr>
      <w:rPr>
        <w:rFonts w:hint="default"/>
        <w:lang w:val="en-US" w:eastAsia="zh-TW" w:bidi="ar-SA"/>
      </w:rPr>
    </w:lvl>
    <w:lvl w:ilvl="6" w:tplc="3D929260">
      <w:numFmt w:val="bullet"/>
      <w:lvlText w:val="•"/>
      <w:lvlJc w:val="left"/>
      <w:pPr>
        <w:ind w:left="876" w:hanging="384"/>
      </w:pPr>
      <w:rPr>
        <w:rFonts w:hint="default"/>
        <w:lang w:val="en-US" w:eastAsia="zh-TW" w:bidi="ar-SA"/>
      </w:rPr>
    </w:lvl>
    <w:lvl w:ilvl="7" w:tplc="1916A100">
      <w:numFmt w:val="bullet"/>
      <w:lvlText w:val="•"/>
      <w:lvlJc w:val="left"/>
      <w:pPr>
        <w:ind w:left="922" w:hanging="384"/>
      </w:pPr>
      <w:rPr>
        <w:rFonts w:hint="default"/>
        <w:lang w:val="en-US" w:eastAsia="zh-TW" w:bidi="ar-SA"/>
      </w:rPr>
    </w:lvl>
    <w:lvl w:ilvl="8" w:tplc="1FDED8E8">
      <w:numFmt w:val="bullet"/>
      <w:lvlText w:val="•"/>
      <w:lvlJc w:val="left"/>
      <w:pPr>
        <w:ind w:left="968" w:hanging="384"/>
      </w:pPr>
      <w:rPr>
        <w:rFonts w:hint="default"/>
        <w:lang w:val="en-US" w:eastAsia="zh-TW" w:bidi="ar-SA"/>
      </w:rPr>
    </w:lvl>
  </w:abstractNum>
  <w:abstractNum w:abstractNumId="13" w15:restartNumberingAfterBreak="0">
    <w:nsid w:val="1B745DEF"/>
    <w:multiLevelType w:val="hybridMultilevel"/>
    <w:tmpl w:val="E9AC1F5A"/>
    <w:lvl w:ilvl="0" w:tplc="35F66588">
      <w:start w:val="1"/>
      <w:numFmt w:val="decimal"/>
      <w:lvlText w:val="%1."/>
      <w:lvlJc w:val="left"/>
      <w:pPr>
        <w:ind w:left="209"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78CC8C88">
      <w:numFmt w:val="bullet"/>
      <w:lvlText w:val="•"/>
      <w:lvlJc w:val="left"/>
      <w:pPr>
        <w:ind w:left="687" w:hanging="181"/>
      </w:pPr>
      <w:rPr>
        <w:rFonts w:hint="default"/>
        <w:lang w:val="en-US" w:eastAsia="zh-TW" w:bidi="ar-SA"/>
      </w:rPr>
    </w:lvl>
    <w:lvl w:ilvl="2" w:tplc="BF5A98FE">
      <w:numFmt w:val="bullet"/>
      <w:lvlText w:val="•"/>
      <w:lvlJc w:val="left"/>
      <w:pPr>
        <w:ind w:left="1174" w:hanging="181"/>
      </w:pPr>
      <w:rPr>
        <w:rFonts w:hint="default"/>
        <w:lang w:val="en-US" w:eastAsia="zh-TW" w:bidi="ar-SA"/>
      </w:rPr>
    </w:lvl>
    <w:lvl w:ilvl="3" w:tplc="DA5A33C4">
      <w:numFmt w:val="bullet"/>
      <w:lvlText w:val="•"/>
      <w:lvlJc w:val="left"/>
      <w:pPr>
        <w:ind w:left="1661" w:hanging="181"/>
      </w:pPr>
      <w:rPr>
        <w:rFonts w:hint="default"/>
        <w:lang w:val="en-US" w:eastAsia="zh-TW" w:bidi="ar-SA"/>
      </w:rPr>
    </w:lvl>
    <w:lvl w:ilvl="4" w:tplc="64B01050">
      <w:numFmt w:val="bullet"/>
      <w:lvlText w:val="•"/>
      <w:lvlJc w:val="left"/>
      <w:pPr>
        <w:ind w:left="2148" w:hanging="181"/>
      </w:pPr>
      <w:rPr>
        <w:rFonts w:hint="default"/>
        <w:lang w:val="en-US" w:eastAsia="zh-TW" w:bidi="ar-SA"/>
      </w:rPr>
    </w:lvl>
    <w:lvl w:ilvl="5" w:tplc="22406B6E">
      <w:numFmt w:val="bullet"/>
      <w:lvlText w:val="•"/>
      <w:lvlJc w:val="left"/>
      <w:pPr>
        <w:ind w:left="2636" w:hanging="181"/>
      </w:pPr>
      <w:rPr>
        <w:rFonts w:hint="default"/>
        <w:lang w:val="en-US" w:eastAsia="zh-TW" w:bidi="ar-SA"/>
      </w:rPr>
    </w:lvl>
    <w:lvl w:ilvl="6" w:tplc="E5220780">
      <w:numFmt w:val="bullet"/>
      <w:lvlText w:val="•"/>
      <w:lvlJc w:val="left"/>
      <w:pPr>
        <w:ind w:left="3123" w:hanging="181"/>
      </w:pPr>
      <w:rPr>
        <w:rFonts w:hint="default"/>
        <w:lang w:val="en-US" w:eastAsia="zh-TW" w:bidi="ar-SA"/>
      </w:rPr>
    </w:lvl>
    <w:lvl w:ilvl="7" w:tplc="1EEC8886">
      <w:numFmt w:val="bullet"/>
      <w:lvlText w:val="•"/>
      <w:lvlJc w:val="left"/>
      <w:pPr>
        <w:ind w:left="3610" w:hanging="181"/>
      </w:pPr>
      <w:rPr>
        <w:rFonts w:hint="default"/>
        <w:lang w:val="en-US" w:eastAsia="zh-TW" w:bidi="ar-SA"/>
      </w:rPr>
    </w:lvl>
    <w:lvl w:ilvl="8" w:tplc="FA06759A">
      <w:numFmt w:val="bullet"/>
      <w:lvlText w:val="•"/>
      <w:lvlJc w:val="left"/>
      <w:pPr>
        <w:ind w:left="4097" w:hanging="181"/>
      </w:pPr>
      <w:rPr>
        <w:rFonts w:hint="default"/>
        <w:lang w:val="en-US" w:eastAsia="zh-TW" w:bidi="ar-SA"/>
      </w:rPr>
    </w:lvl>
  </w:abstractNum>
  <w:abstractNum w:abstractNumId="14" w15:restartNumberingAfterBreak="0">
    <w:nsid w:val="26D4548E"/>
    <w:multiLevelType w:val="hybridMultilevel"/>
    <w:tmpl w:val="0A5CE52A"/>
    <w:lvl w:ilvl="0" w:tplc="2806EB1E">
      <w:start w:val="1"/>
      <w:numFmt w:val="decimal"/>
      <w:lvlText w:val="%1."/>
      <w:lvlJc w:val="left"/>
      <w:pPr>
        <w:ind w:left="1418" w:hanging="218"/>
      </w:pPr>
      <w:rPr>
        <w:rFonts w:ascii="Arial" w:eastAsia="Arial" w:hAnsi="Arial" w:cs="Arial" w:hint="default"/>
        <w:b w:val="0"/>
        <w:bCs w:val="0"/>
        <w:i w:val="0"/>
        <w:iCs w:val="0"/>
        <w:spacing w:val="-1"/>
        <w:w w:val="97"/>
        <w:sz w:val="24"/>
        <w:szCs w:val="24"/>
        <w:lang w:val="en-US" w:eastAsia="zh-TW" w:bidi="ar-SA"/>
      </w:rPr>
    </w:lvl>
    <w:lvl w:ilvl="1" w:tplc="8B3A92C2">
      <w:numFmt w:val="bullet"/>
      <w:lvlText w:val="•"/>
      <w:lvlJc w:val="left"/>
      <w:pPr>
        <w:ind w:left="2376" w:hanging="218"/>
      </w:pPr>
      <w:rPr>
        <w:rFonts w:hint="default"/>
        <w:lang w:val="en-US" w:eastAsia="zh-TW" w:bidi="ar-SA"/>
      </w:rPr>
    </w:lvl>
    <w:lvl w:ilvl="2" w:tplc="A4AE5132">
      <w:numFmt w:val="bullet"/>
      <w:lvlText w:val="•"/>
      <w:lvlJc w:val="left"/>
      <w:pPr>
        <w:ind w:left="3333" w:hanging="218"/>
      </w:pPr>
      <w:rPr>
        <w:rFonts w:hint="default"/>
        <w:lang w:val="en-US" w:eastAsia="zh-TW" w:bidi="ar-SA"/>
      </w:rPr>
    </w:lvl>
    <w:lvl w:ilvl="3" w:tplc="7932DEAC">
      <w:numFmt w:val="bullet"/>
      <w:lvlText w:val="•"/>
      <w:lvlJc w:val="left"/>
      <w:pPr>
        <w:ind w:left="4290" w:hanging="218"/>
      </w:pPr>
      <w:rPr>
        <w:rFonts w:hint="default"/>
        <w:lang w:val="en-US" w:eastAsia="zh-TW" w:bidi="ar-SA"/>
      </w:rPr>
    </w:lvl>
    <w:lvl w:ilvl="4" w:tplc="25B4B462">
      <w:numFmt w:val="bullet"/>
      <w:lvlText w:val="•"/>
      <w:lvlJc w:val="left"/>
      <w:pPr>
        <w:ind w:left="5247" w:hanging="218"/>
      </w:pPr>
      <w:rPr>
        <w:rFonts w:hint="default"/>
        <w:lang w:val="en-US" w:eastAsia="zh-TW" w:bidi="ar-SA"/>
      </w:rPr>
    </w:lvl>
    <w:lvl w:ilvl="5" w:tplc="8FA2A240">
      <w:numFmt w:val="bullet"/>
      <w:lvlText w:val="•"/>
      <w:lvlJc w:val="left"/>
      <w:pPr>
        <w:ind w:left="6204" w:hanging="218"/>
      </w:pPr>
      <w:rPr>
        <w:rFonts w:hint="default"/>
        <w:lang w:val="en-US" w:eastAsia="zh-TW" w:bidi="ar-SA"/>
      </w:rPr>
    </w:lvl>
    <w:lvl w:ilvl="6" w:tplc="DEC24774">
      <w:numFmt w:val="bullet"/>
      <w:lvlText w:val="•"/>
      <w:lvlJc w:val="left"/>
      <w:pPr>
        <w:ind w:left="7161" w:hanging="218"/>
      </w:pPr>
      <w:rPr>
        <w:rFonts w:hint="default"/>
        <w:lang w:val="en-US" w:eastAsia="zh-TW" w:bidi="ar-SA"/>
      </w:rPr>
    </w:lvl>
    <w:lvl w:ilvl="7" w:tplc="C194D2D0">
      <w:numFmt w:val="bullet"/>
      <w:lvlText w:val="•"/>
      <w:lvlJc w:val="left"/>
      <w:pPr>
        <w:ind w:left="8118" w:hanging="218"/>
      </w:pPr>
      <w:rPr>
        <w:rFonts w:hint="default"/>
        <w:lang w:val="en-US" w:eastAsia="zh-TW" w:bidi="ar-SA"/>
      </w:rPr>
    </w:lvl>
    <w:lvl w:ilvl="8" w:tplc="1538805E">
      <w:numFmt w:val="bullet"/>
      <w:lvlText w:val="•"/>
      <w:lvlJc w:val="left"/>
      <w:pPr>
        <w:ind w:left="9075" w:hanging="218"/>
      </w:pPr>
      <w:rPr>
        <w:rFonts w:hint="default"/>
        <w:lang w:val="en-US" w:eastAsia="zh-TW" w:bidi="ar-SA"/>
      </w:rPr>
    </w:lvl>
  </w:abstractNum>
  <w:abstractNum w:abstractNumId="15" w15:restartNumberingAfterBreak="0">
    <w:nsid w:val="28A02F7F"/>
    <w:multiLevelType w:val="hybridMultilevel"/>
    <w:tmpl w:val="C7965CDC"/>
    <w:lvl w:ilvl="0" w:tplc="F4806D28">
      <w:start w:val="1"/>
      <w:numFmt w:val="decimal"/>
      <w:lvlText w:val="（%1）"/>
      <w:lvlJc w:val="left"/>
      <w:pPr>
        <w:ind w:left="748" w:hanging="649"/>
        <w:jc w:val="right"/>
      </w:pPr>
      <w:rPr>
        <w:rFonts w:ascii="新細明體" w:eastAsia="新細明體" w:hAnsi="新細明體" w:cs="新細明體" w:hint="default"/>
        <w:b w:val="0"/>
        <w:bCs w:val="0"/>
        <w:i w:val="0"/>
        <w:iCs w:val="0"/>
        <w:spacing w:val="-1"/>
        <w:w w:val="99"/>
        <w:sz w:val="24"/>
        <w:szCs w:val="24"/>
        <w:lang w:val="en-US" w:eastAsia="zh-TW" w:bidi="ar-SA"/>
      </w:rPr>
    </w:lvl>
    <w:lvl w:ilvl="1" w:tplc="21F2A1AC">
      <w:numFmt w:val="bullet"/>
      <w:lvlText w:val="•"/>
      <w:lvlJc w:val="left"/>
      <w:pPr>
        <w:ind w:left="1656" w:hanging="649"/>
      </w:pPr>
      <w:rPr>
        <w:rFonts w:hint="default"/>
        <w:lang w:val="en-US" w:eastAsia="zh-TW" w:bidi="ar-SA"/>
      </w:rPr>
    </w:lvl>
    <w:lvl w:ilvl="2" w:tplc="B030AA02">
      <w:numFmt w:val="bullet"/>
      <w:lvlText w:val="•"/>
      <w:lvlJc w:val="left"/>
      <w:pPr>
        <w:ind w:left="2573" w:hanging="649"/>
      </w:pPr>
      <w:rPr>
        <w:rFonts w:hint="default"/>
        <w:lang w:val="en-US" w:eastAsia="zh-TW" w:bidi="ar-SA"/>
      </w:rPr>
    </w:lvl>
    <w:lvl w:ilvl="3" w:tplc="B9EC0228">
      <w:numFmt w:val="bullet"/>
      <w:lvlText w:val="•"/>
      <w:lvlJc w:val="left"/>
      <w:pPr>
        <w:ind w:left="3490" w:hanging="649"/>
      </w:pPr>
      <w:rPr>
        <w:rFonts w:hint="default"/>
        <w:lang w:val="en-US" w:eastAsia="zh-TW" w:bidi="ar-SA"/>
      </w:rPr>
    </w:lvl>
    <w:lvl w:ilvl="4" w:tplc="1D165CCE">
      <w:numFmt w:val="bullet"/>
      <w:lvlText w:val="•"/>
      <w:lvlJc w:val="left"/>
      <w:pPr>
        <w:ind w:left="4407" w:hanging="649"/>
      </w:pPr>
      <w:rPr>
        <w:rFonts w:hint="default"/>
        <w:lang w:val="en-US" w:eastAsia="zh-TW" w:bidi="ar-SA"/>
      </w:rPr>
    </w:lvl>
    <w:lvl w:ilvl="5" w:tplc="E154E416">
      <w:numFmt w:val="bullet"/>
      <w:lvlText w:val="•"/>
      <w:lvlJc w:val="left"/>
      <w:pPr>
        <w:ind w:left="5324" w:hanging="649"/>
      </w:pPr>
      <w:rPr>
        <w:rFonts w:hint="default"/>
        <w:lang w:val="en-US" w:eastAsia="zh-TW" w:bidi="ar-SA"/>
      </w:rPr>
    </w:lvl>
    <w:lvl w:ilvl="6" w:tplc="CDC23B00">
      <w:numFmt w:val="bullet"/>
      <w:lvlText w:val="•"/>
      <w:lvlJc w:val="left"/>
      <w:pPr>
        <w:ind w:left="6241" w:hanging="649"/>
      </w:pPr>
      <w:rPr>
        <w:rFonts w:hint="default"/>
        <w:lang w:val="en-US" w:eastAsia="zh-TW" w:bidi="ar-SA"/>
      </w:rPr>
    </w:lvl>
    <w:lvl w:ilvl="7" w:tplc="E358404C">
      <w:numFmt w:val="bullet"/>
      <w:lvlText w:val="•"/>
      <w:lvlJc w:val="left"/>
      <w:pPr>
        <w:ind w:left="7157" w:hanging="649"/>
      </w:pPr>
      <w:rPr>
        <w:rFonts w:hint="default"/>
        <w:lang w:val="en-US" w:eastAsia="zh-TW" w:bidi="ar-SA"/>
      </w:rPr>
    </w:lvl>
    <w:lvl w:ilvl="8" w:tplc="0026F206">
      <w:numFmt w:val="bullet"/>
      <w:lvlText w:val="•"/>
      <w:lvlJc w:val="left"/>
      <w:pPr>
        <w:ind w:left="8074" w:hanging="649"/>
      </w:pPr>
      <w:rPr>
        <w:rFonts w:hint="default"/>
        <w:lang w:val="en-US" w:eastAsia="zh-TW" w:bidi="ar-SA"/>
      </w:rPr>
    </w:lvl>
  </w:abstractNum>
  <w:abstractNum w:abstractNumId="16" w15:restartNumberingAfterBreak="0">
    <w:nsid w:val="28EC2766"/>
    <w:multiLevelType w:val="hybridMultilevel"/>
    <w:tmpl w:val="6BEE2170"/>
    <w:lvl w:ilvl="0" w:tplc="0BE0F502">
      <w:numFmt w:val="bullet"/>
      <w:lvlText w:val="■"/>
      <w:lvlJc w:val="left"/>
      <w:pPr>
        <w:ind w:left="561" w:hanging="241"/>
      </w:pPr>
      <w:rPr>
        <w:rFonts w:ascii="新細明體" w:eastAsia="新細明體" w:hAnsi="新細明體" w:cs="新細明體" w:hint="default"/>
        <w:b w:val="0"/>
        <w:bCs w:val="0"/>
        <w:i w:val="0"/>
        <w:iCs w:val="0"/>
        <w:spacing w:val="0"/>
        <w:w w:val="99"/>
        <w:sz w:val="22"/>
        <w:szCs w:val="22"/>
        <w:lang w:val="en-US" w:eastAsia="zh-TW" w:bidi="ar-SA"/>
      </w:rPr>
    </w:lvl>
    <w:lvl w:ilvl="1" w:tplc="F642E25E">
      <w:start w:val="1"/>
      <w:numFmt w:val="decimal"/>
      <w:lvlText w:val="%2."/>
      <w:lvlJc w:val="left"/>
      <w:pPr>
        <w:ind w:left="1069" w:hanging="329"/>
      </w:pPr>
      <w:rPr>
        <w:rFonts w:ascii="新細明體" w:eastAsia="新細明體" w:hAnsi="新細明體" w:cs="新細明體" w:hint="default"/>
        <w:b w:val="0"/>
        <w:bCs w:val="0"/>
        <w:i w:val="0"/>
        <w:iCs w:val="0"/>
        <w:spacing w:val="0"/>
        <w:w w:val="141"/>
        <w:sz w:val="26"/>
        <w:szCs w:val="26"/>
        <w:lang w:val="en-US" w:eastAsia="zh-TW" w:bidi="ar-SA"/>
      </w:rPr>
    </w:lvl>
    <w:lvl w:ilvl="2" w:tplc="B83A3A20">
      <w:numFmt w:val="bullet"/>
      <w:lvlText w:val="•"/>
      <w:lvlJc w:val="left"/>
      <w:pPr>
        <w:ind w:left="2163" w:hanging="329"/>
      </w:pPr>
      <w:rPr>
        <w:rFonts w:hint="default"/>
        <w:lang w:val="en-US" w:eastAsia="zh-TW" w:bidi="ar-SA"/>
      </w:rPr>
    </w:lvl>
    <w:lvl w:ilvl="3" w:tplc="386C0FA8">
      <w:numFmt w:val="bullet"/>
      <w:lvlText w:val="•"/>
      <w:lvlJc w:val="left"/>
      <w:pPr>
        <w:ind w:left="3266" w:hanging="329"/>
      </w:pPr>
      <w:rPr>
        <w:rFonts w:hint="default"/>
        <w:lang w:val="en-US" w:eastAsia="zh-TW" w:bidi="ar-SA"/>
      </w:rPr>
    </w:lvl>
    <w:lvl w:ilvl="4" w:tplc="F3BC39F2">
      <w:numFmt w:val="bullet"/>
      <w:lvlText w:val="•"/>
      <w:lvlJc w:val="left"/>
      <w:pPr>
        <w:ind w:left="4369" w:hanging="329"/>
      </w:pPr>
      <w:rPr>
        <w:rFonts w:hint="default"/>
        <w:lang w:val="en-US" w:eastAsia="zh-TW" w:bidi="ar-SA"/>
      </w:rPr>
    </w:lvl>
    <w:lvl w:ilvl="5" w:tplc="771E465E">
      <w:numFmt w:val="bullet"/>
      <w:lvlText w:val="•"/>
      <w:lvlJc w:val="left"/>
      <w:pPr>
        <w:ind w:left="5472" w:hanging="329"/>
      </w:pPr>
      <w:rPr>
        <w:rFonts w:hint="default"/>
        <w:lang w:val="en-US" w:eastAsia="zh-TW" w:bidi="ar-SA"/>
      </w:rPr>
    </w:lvl>
    <w:lvl w:ilvl="6" w:tplc="DD78F2EC">
      <w:numFmt w:val="bullet"/>
      <w:lvlText w:val="•"/>
      <w:lvlJc w:val="left"/>
      <w:pPr>
        <w:ind w:left="6576" w:hanging="329"/>
      </w:pPr>
      <w:rPr>
        <w:rFonts w:hint="default"/>
        <w:lang w:val="en-US" w:eastAsia="zh-TW" w:bidi="ar-SA"/>
      </w:rPr>
    </w:lvl>
    <w:lvl w:ilvl="7" w:tplc="0D66581A">
      <w:numFmt w:val="bullet"/>
      <w:lvlText w:val="•"/>
      <w:lvlJc w:val="left"/>
      <w:pPr>
        <w:ind w:left="7679" w:hanging="329"/>
      </w:pPr>
      <w:rPr>
        <w:rFonts w:hint="default"/>
        <w:lang w:val="en-US" w:eastAsia="zh-TW" w:bidi="ar-SA"/>
      </w:rPr>
    </w:lvl>
    <w:lvl w:ilvl="8" w:tplc="3A40375E">
      <w:numFmt w:val="bullet"/>
      <w:lvlText w:val="•"/>
      <w:lvlJc w:val="left"/>
      <w:pPr>
        <w:ind w:left="8782" w:hanging="329"/>
      </w:pPr>
      <w:rPr>
        <w:rFonts w:hint="default"/>
        <w:lang w:val="en-US" w:eastAsia="zh-TW" w:bidi="ar-SA"/>
      </w:rPr>
    </w:lvl>
  </w:abstractNum>
  <w:abstractNum w:abstractNumId="17" w15:restartNumberingAfterBreak="0">
    <w:nsid w:val="2B755F72"/>
    <w:multiLevelType w:val="hybridMultilevel"/>
    <w:tmpl w:val="ABA0C0D8"/>
    <w:lvl w:ilvl="0" w:tplc="BE7087B0">
      <w:start w:val="1"/>
      <w:numFmt w:val="decimal"/>
      <w:lvlText w:val="%1."/>
      <w:lvlJc w:val="left"/>
      <w:pPr>
        <w:ind w:left="1679" w:hanging="261"/>
      </w:pPr>
      <w:rPr>
        <w:rFonts w:ascii="新細明體" w:eastAsia="新細明體" w:hAnsi="新細明體" w:cs="新細明體" w:hint="default"/>
        <w:b w:val="0"/>
        <w:bCs w:val="0"/>
        <w:i w:val="0"/>
        <w:iCs w:val="0"/>
        <w:spacing w:val="0"/>
        <w:w w:val="140"/>
        <w:sz w:val="24"/>
        <w:szCs w:val="24"/>
        <w:lang w:val="en-US" w:eastAsia="zh-TW" w:bidi="ar-SA"/>
      </w:rPr>
    </w:lvl>
    <w:lvl w:ilvl="1" w:tplc="10B66CC2">
      <w:numFmt w:val="bullet"/>
      <w:lvlText w:val="•"/>
      <w:lvlJc w:val="left"/>
      <w:pPr>
        <w:ind w:left="2610" w:hanging="261"/>
      </w:pPr>
      <w:rPr>
        <w:rFonts w:hint="default"/>
        <w:lang w:val="en-US" w:eastAsia="zh-TW" w:bidi="ar-SA"/>
      </w:rPr>
    </w:lvl>
    <w:lvl w:ilvl="2" w:tplc="D194AF9E">
      <w:numFmt w:val="bullet"/>
      <w:lvlText w:val="•"/>
      <w:lvlJc w:val="left"/>
      <w:pPr>
        <w:ind w:left="3541" w:hanging="261"/>
      </w:pPr>
      <w:rPr>
        <w:rFonts w:hint="default"/>
        <w:lang w:val="en-US" w:eastAsia="zh-TW" w:bidi="ar-SA"/>
      </w:rPr>
    </w:lvl>
    <w:lvl w:ilvl="3" w:tplc="DBE0BCFA">
      <w:numFmt w:val="bullet"/>
      <w:lvlText w:val="•"/>
      <w:lvlJc w:val="left"/>
      <w:pPr>
        <w:ind w:left="4472" w:hanging="261"/>
      </w:pPr>
      <w:rPr>
        <w:rFonts w:hint="default"/>
        <w:lang w:val="en-US" w:eastAsia="zh-TW" w:bidi="ar-SA"/>
      </w:rPr>
    </w:lvl>
    <w:lvl w:ilvl="4" w:tplc="35AA2F42">
      <w:numFmt w:val="bullet"/>
      <w:lvlText w:val="•"/>
      <w:lvlJc w:val="left"/>
      <w:pPr>
        <w:ind w:left="5403" w:hanging="261"/>
      </w:pPr>
      <w:rPr>
        <w:rFonts w:hint="default"/>
        <w:lang w:val="en-US" w:eastAsia="zh-TW" w:bidi="ar-SA"/>
      </w:rPr>
    </w:lvl>
    <w:lvl w:ilvl="5" w:tplc="811EF778">
      <w:numFmt w:val="bullet"/>
      <w:lvlText w:val="•"/>
      <w:lvlJc w:val="left"/>
      <w:pPr>
        <w:ind w:left="6334" w:hanging="261"/>
      </w:pPr>
      <w:rPr>
        <w:rFonts w:hint="default"/>
        <w:lang w:val="en-US" w:eastAsia="zh-TW" w:bidi="ar-SA"/>
      </w:rPr>
    </w:lvl>
    <w:lvl w:ilvl="6" w:tplc="3D24E6C6">
      <w:numFmt w:val="bullet"/>
      <w:lvlText w:val="•"/>
      <w:lvlJc w:val="left"/>
      <w:pPr>
        <w:ind w:left="7265" w:hanging="261"/>
      </w:pPr>
      <w:rPr>
        <w:rFonts w:hint="default"/>
        <w:lang w:val="en-US" w:eastAsia="zh-TW" w:bidi="ar-SA"/>
      </w:rPr>
    </w:lvl>
    <w:lvl w:ilvl="7" w:tplc="D0C6D054">
      <w:numFmt w:val="bullet"/>
      <w:lvlText w:val="•"/>
      <w:lvlJc w:val="left"/>
      <w:pPr>
        <w:ind w:left="8196" w:hanging="261"/>
      </w:pPr>
      <w:rPr>
        <w:rFonts w:hint="default"/>
        <w:lang w:val="en-US" w:eastAsia="zh-TW" w:bidi="ar-SA"/>
      </w:rPr>
    </w:lvl>
    <w:lvl w:ilvl="8" w:tplc="D8ACC5CC">
      <w:numFmt w:val="bullet"/>
      <w:lvlText w:val="•"/>
      <w:lvlJc w:val="left"/>
      <w:pPr>
        <w:ind w:left="9127" w:hanging="261"/>
      </w:pPr>
      <w:rPr>
        <w:rFonts w:hint="default"/>
        <w:lang w:val="en-US" w:eastAsia="zh-TW" w:bidi="ar-SA"/>
      </w:rPr>
    </w:lvl>
  </w:abstractNum>
  <w:abstractNum w:abstractNumId="18" w15:restartNumberingAfterBreak="0">
    <w:nsid w:val="2C3E74F6"/>
    <w:multiLevelType w:val="hybridMultilevel"/>
    <w:tmpl w:val="A6FC82BC"/>
    <w:lvl w:ilvl="0" w:tplc="DDA8F468">
      <w:start w:val="105"/>
      <w:numFmt w:val="decimal"/>
      <w:lvlText w:val="%1"/>
      <w:lvlJc w:val="left"/>
      <w:pPr>
        <w:ind w:left="8141" w:hanging="402"/>
      </w:pPr>
      <w:rPr>
        <w:rFonts w:ascii="新細明體" w:eastAsia="新細明體" w:hAnsi="新細明體" w:cs="新細明體" w:hint="default"/>
        <w:b w:val="0"/>
        <w:bCs w:val="0"/>
        <w:i w:val="0"/>
        <w:iCs w:val="0"/>
        <w:spacing w:val="0"/>
        <w:w w:val="106"/>
        <w:sz w:val="20"/>
        <w:szCs w:val="20"/>
        <w:lang w:val="en-US" w:eastAsia="zh-TW" w:bidi="ar-SA"/>
      </w:rPr>
    </w:lvl>
    <w:lvl w:ilvl="1" w:tplc="FF92293C">
      <w:numFmt w:val="bullet"/>
      <w:lvlText w:val="•"/>
      <w:lvlJc w:val="left"/>
      <w:pPr>
        <w:ind w:left="8398" w:hanging="402"/>
      </w:pPr>
      <w:rPr>
        <w:rFonts w:hint="default"/>
        <w:lang w:val="en-US" w:eastAsia="zh-TW" w:bidi="ar-SA"/>
      </w:rPr>
    </w:lvl>
    <w:lvl w:ilvl="2" w:tplc="3460AA5C">
      <w:numFmt w:val="bullet"/>
      <w:lvlText w:val="•"/>
      <w:lvlJc w:val="left"/>
      <w:pPr>
        <w:ind w:left="8657" w:hanging="402"/>
      </w:pPr>
      <w:rPr>
        <w:rFonts w:hint="default"/>
        <w:lang w:val="en-US" w:eastAsia="zh-TW" w:bidi="ar-SA"/>
      </w:rPr>
    </w:lvl>
    <w:lvl w:ilvl="3" w:tplc="0F7ED1FE">
      <w:numFmt w:val="bullet"/>
      <w:lvlText w:val="•"/>
      <w:lvlJc w:val="left"/>
      <w:pPr>
        <w:ind w:left="8915" w:hanging="402"/>
      </w:pPr>
      <w:rPr>
        <w:rFonts w:hint="default"/>
        <w:lang w:val="en-US" w:eastAsia="zh-TW" w:bidi="ar-SA"/>
      </w:rPr>
    </w:lvl>
    <w:lvl w:ilvl="4" w:tplc="86340662">
      <w:numFmt w:val="bullet"/>
      <w:lvlText w:val="•"/>
      <w:lvlJc w:val="left"/>
      <w:pPr>
        <w:ind w:left="9174" w:hanging="402"/>
      </w:pPr>
      <w:rPr>
        <w:rFonts w:hint="default"/>
        <w:lang w:val="en-US" w:eastAsia="zh-TW" w:bidi="ar-SA"/>
      </w:rPr>
    </w:lvl>
    <w:lvl w:ilvl="5" w:tplc="58540E4C">
      <w:numFmt w:val="bullet"/>
      <w:lvlText w:val="•"/>
      <w:lvlJc w:val="left"/>
      <w:pPr>
        <w:ind w:left="9433" w:hanging="402"/>
      </w:pPr>
      <w:rPr>
        <w:rFonts w:hint="default"/>
        <w:lang w:val="en-US" w:eastAsia="zh-TW" w:bidi="ar-SA"/>
      </w:rPr>
    </w:lvl>
    <w:lvl w:ilvl="6" w:tplc="EE0A7D56">
      <w:numFmt w:val="bullet"/>
      <w:lvlText w:val="•"/>
      <w:lvlJc w:val="left"/>
      <w:pPr>
        <w:ind w:left="9691" w:hanging="402"/>
      </w:pPr>
      <w:rPr>
        <w:rFonts w:hint="default"/>
        <w:lang w:val="en-US" w:eastAsia="zh-TW" w:bidi="ar-SA"/>
      </w:rPr>
    </w:lvl>
    <w:lvl w:ilvl="7" w:tplc="DB722DF4">
      <w:numFmt w:val="bullet"/>
      <w:lvlText w:val="•"/>
      <w:lvlJc w:val="left"/>
      <w:pPr>
        <w:ind w:left="9950" w:hanging="402"/>
      </w:pPr>
      <w:rPr>
        <w:rFonts w:hint="default"/>
        <w:lang w:val="en-US" w:eastAsia="zh-TW" w:bidi="ar-SA"/>
      </w:rPr>
    </w:lvl>
    <w:lvl w:ilvl="8" w:tplc="59FCB23C">
      <w:numFmt w:val="bullet"/>
      <w:lvlText w:val="•"/>
      <w:lvlJc w:val="left"/>
      <w:pPr>
        <w:ind w:left="10209" w:hanging="402"/>
      </w:pPr>
      <w:rPr>
        <w:rFonts w:hint="default"/>
        <w:lang w:val="en-US" w:eastAsia="zh-TW" w:bidi="ar-SA"/>
      </w:rPr>
    </w:lvl>
  </w:abstractNum>
  <w:abstractNum w:abstractNumId="19" w15:restartNumberingAfterBreak="0">
    <w:nsid w:val="306B35C9"/>
    <w:multiLevelType w:val="multilevel"/>
    <w:tmpl w:val="B4F482E6"/>
    <w:lvl w:ilvl="0">
      <w:start w:val="113"/>
      <w:numFmt w:val="decimal"/>
      <w:lvlText w:val="%1"/>
      <w:lvlJc w:val="left"/>
      <w:pPr>
        <w:ind w:left="8705" w:hanging="516"/>
      </w:pPr>
      <w:rPr>
        <w:rFonts w:hint="default"/>
        <w:lang w:val="en-US" w:eastAsia="zh-TW" w:bidi="ar-SA"/>
      </w:rPr>
    </w:lvl>
    <w:lvl w:ilvl="1">
      <w:start w:val="1"/>
      <w:numFmt w:val="decimal"/>
      <w:lvlText w:val="%1-%2"/>
      <w:lvlJc w:val="left"/>
      <w:pPr>
        <w:ind w:left="8705" w:hanging="516"/>
      </w:pPr>
      <w:rPr>
        <w:rFonts w:ascii="Calibri" w:eastAsia="Calibri" w:hAnsi="Calibri" w:cs="Calibri" w:hint="default"/>
        <w:b w:val="0"/>
        <w:bCs w:val="0"/>
        <w:i w:val="0"/>
        <w:iCs w:val="0"/>
        <w:spacing w:val="-1"/>
        <w:w w:val="99"/>
        <w:sz w:val="20"/>
        <w:szCs w:val="20"/>
        <w:lang w:val="en-US" w:eastAsia="zh-TW" w:bidi="ar-SA"/>
      </w:rPr>
    </w:lvl>
    <w:lvl w:ilvl="2">
      <w:numFmt w:val="bullet"/>
      <w:lvlText w:val="•"/>
      <w:lvlJc w:val="left"/>
      <w:pPr>
        <w:ind w:left="9105" w:hanging="516"/>
      </w:pPr>
      <w:rPr>
        <w:rFonts w:hint="default"/>
        <w:lang w:val="en-US" w:eastAsia="zh-TW" w:bidi="ar-SA"/>
      </w:rPr>
    </w:lvl>
    <w:lvl w:ilvl="3">
      <w:numFmt w:val="bullet"/>
      <w:lvlText w:val="•"/>
      <w:lvlJc w:val="left"/>
      <w:pPr>
        <w:ind w:left="9307" w:hanging="516"/>
      </w:pPr>
      <w:rPr>
        <w:rFonts w:hint="default"/>
        <w:lang w:val="en-US" w:eastAsia="zh-TW" w:bidi="ar-SA"/>
      </w:rPr>
    </w:lvl>
    <w:lvl w:ilvl="4">
      <w:numFmt w:val="bullet"/>
      <w:lvlText w:val="•"/>
      <w:lvlJc w:val="left"/>
      <w:pPr>
        <w:ind w:left="9510" w:hanging="516"/>
      </w:pPr>
      <w:rPr>
        <w:rFonts w:hint="default"/>
        <w:lang w:val="en-US" w:eastAsia="zh-TW" w:bidi="ar-SA"/>
      </w:rPr>
    </w:lvl>
    <w:lvl w:ilvl="5">
      <w:numFmt w:val="bullet"/>
      <w:lvlText w:val="•"/>
      <w:lvlJc w:val="left"/>
      <w:pPr>
        <w:ind w:left="9713" w:hanging="516"/>
      </w:pPr>
      <w:rPr>
        <w:rFonts w:hint="default"/>
        <w:lang w:val="en-US" w:eastAsia="zh-TW" w:bidi="ar-SA"/>
      </w:rPr>
    </w:lvl>
    <w:lvl w:ilvl="6">
      <w:numFmt w:val="bullet"/>
      <w:lvlText w:val="•"/>
      <w:lvlJc w:val="left"/>
      <w:pPr>
        <w:ind w:left="9915" w:hanging="516"/>
      </w:pPr>
      <w:rPr>
        <w:rFonts w:hint="default"/>
        <w:lang w:val="en-US" w:eastAsia="zh-TW" w:bidi="ar-SA"/>
      </w:rPr>
    </w:lvl>
    <w:lvl w:ilvl="7">
      <w:numFmt w:val="bullet"/>
      <w:lvlText w:val="•"/>
      <w:lvlJc w:val="left"/>
      <w:pPr>
        <w:ind w:left="10118" w:hanging="516"/>
      </w:pPr>
      <w:rPr>
        <w:rFonts w:hint="default"/>
        <w:lang w:val="en-US" w:eastAsia="zh-TW" w:bidi="ar-SA"/>
      </w:rPr>
    </w:lvl>
    <w:lvl w:ilvl="8">
      <w:numFmt w:val="bullet"/>
      <w:lvlText w:val="•"/>
      <w:lvlJc w:val="left"/>
      <w:pPr>
        <w:ind w:left="10321" w:hanging="516"/>
      </w:pPr>
      <w:rPr>
        <w:rFonts w:hint="default"/>
        <w:lang w:val="en-US" w:eastAsia="zh-TW" w:bidi="ar-SA"/>
      </w:rPr>
    </w:lvl>
  </w:abstractNum>
  <w:abstractNum w:abstractNumId="20" w15:restartNumberingAfterBreak="0">
    <w:nsid w:val="30E57F5B"/>
    <w:multiLevelType w:val="hybridMultilevel"/>
    <w:tmpl w:val="3AB8224E"/>
    <w:lvl w:ilvl="0" w:tplc="840C5E14">
      <w:start w:val="1"/>
      <w:numFmt w:val="decimal"/>
      <w:lvlText w:val="(%1)"/>
      <w:lvlJc w:val="left"/>
      <w:pPr>
        <w:ind w:left="1760" w:hanging="480"/>
        <w:jc w:val="right"/>
      </w:pPr>
      <w:rPr>
        <w:rFonts w:ascii="新細明體" w:eastAsia="新細明體" w:hAnsi="新細明體" w:cs="新細明體" w:hint="default"/>
        <w:b w:val="0"/>
        <w:bCs w:val="0"/>
        <w:i w:val="0"/>
        <w:iCs w:val="0"/>
        <w:spacing w:val="0"/>
        <w:w w:val="128"/>
        <w:sz w:val="26"/>
        <w:szCs w:val="26"/>
        <w:lang w:val="en-US" w:eastAsia="zh-TW" w:bidi="ar-SA"/>
      </w:rPr>
    </w:lvl>
    <w:lvl w:ilvl="1" w:tplc="8CBA34EA">
      <w:start w:val="1"/>
      <w:numFmt w:val="decimal"/>
      <w:lvlText w:val="%2."/>
      <w:lvlJc w:val="left"/>
      <w:pPr>
        <w:ind w:left="2240" w:hanging="241"/>
      </w:pPr>
      <w:rPr>
        <w:rFonts w:ascii="新細明體" w:eastAsia="新細明體" w:hAnsi="新細明體" w:cs="新細明體" w:hint="default"/>
        <w:b w:val="0"/>
        <w:bCs w:val="0"/>
        <w:i w:val="0"/>
        <w:iCs w:val="0"/>
        <w:spacing w:val="0"/>
        <w:w w:val="140"/>
        <w:sz w:val="22"/>
        <w:szCs w:val="22"/>
        <w:lang w:val="en-US" w:eastAsia="zh-TW" w:bidi="ar-SA"/>
      </w:rPr>
    </w:lvl>
    <w:lvl w:ilvl="2" w:tplc="8250BA9A">
      <w:start w:val="1"/>
      <w:numFmt w:val="decimal"/>
      <w:lvlText w:val="(%3)"/>
      <w:lvlJc w:val="left"/>
      <w:pPr>
        <w:ind w:left="2720" w:hanging="361"/>
      </w:pPr>
      <w:rPr>
        <w:rFonts w:ascii="新細明體" w:eastAsia="新細明體" w:hAnsi="新細明體" w:cs="新細明體" w:hint="default"/>
        <w:b w:val="0"/>
        <w:bCs w:val="0"/>
        <w:i w:val="0"/>
        <w:iCs w:val="0"/>
        <w:spacing w:val="0"/>
        <w:w w:val="136"/>
        <w:sz w:val="22"/>
        <w:szCs w:val="22"/>
        <w:lang w:val="en-US" w:eastAsia="zh-TW" w:bidi="ar-SA"/>
      </w:rPr>
    </w:lvl>
    <w:lvl w:ilvl="3" w:tplc="23DC1954">
      <w:start w:val="1"/>
      <w:numFmt w:val="decimal"/>
      <w:lvlText w:val="%4."/>
      <w:lvlJc w:val="left"/>
      <w:pPr>
        <w:ind w:left="2961" w:hanging="241"/>
      </w:pPr>
      <w:rPr>
        <w:rFonts w:ascii="新細明體" w:eastAsia="新細明體" w:hAnsi="新細明體" w:cs="新細明體" w:hint="default"/>
        <w:b w:val="0"/>
        <w:bCs w:val="0"/>
        <w:i w:val="0"/>
        <w:iCs w:val="0"/>
        <w:spacing w:val="0"/>
        <w:w w:val="140"/>
        <w:sz w:val="22"/>
        <w:szCs w:val="22"/>
        <w:lang w:val="en-US" w:eastAsia="zh-TW" w:bidi="ar-SA"/>
      </w:rPr>
    </w:lvl>
    <w:lvl w:ilvl="4" w:tplc="051441EE">
      <w:numFmt w:val="bullet"/>
      <w:lvlText w:val="•"/>
      <w:lvlJc w:val="left"/>
      <w:pPr>
        <w:ind w:left="2600" w:hanging="241"/>
      </w:pPr>
      <w:rPr>
        <w:rFonts w:hint="default"/>
        <w:lang w:val="en-US" w:eastAsia="zh-TW" w:bidi="ar-SA"/>
      </w:rPr>
    </w:lvl>
    <w:lvl w:ilvl="5" w:tplc="D258FA46">
      <w:numFmt w:val="bullet"/>
      <w:lvlText w:val="•"/>
      <w:lvlJc w:val="left"/>
      <w:pPr>
        <w:ind w:left="2720" w:hanging="241"/>
      </w:pPr>
      <w:rPr>
        <w:rFonts w:hint="default"/>
        <w:lang w:val="en-US" w:eastAsia="zh-TW" w:bidi="ar-SA"/>
      </w:rPr>
    </w:lvl>
    <w:lvl w:ilvl="6" w:tplc="F17CBC52">
      <w:numFmt w:val="bullet"/>
      <w:lvlText w:val="•"/>
      <w:lvlJc w:val="left"/>
      <w:pPr>
        <w:ind w:left="2960" w:hanging="241"/>
      </w:pPr>
      <w:rPr>
        <w:rFonts w:hint="default"/>
        <w:lang w:val="en-US" w:eastAsia="zh-TW" w:bidi="ar-SA"/>
      </w:rPr>
    </w:lvl>
    <w:lvl w:ilvl="7" w:tplc="301C1D10">
      <w:numFmt w:val="bullet"/>
      <w:lvlText w:val="•"/>
      <w:lvlJc w:val="left"/>
      <w:pPr>
        <w:ind w:left="4697" w:hanging="241"/>
      </w:pPr>
      <w:rPr>
        <w:rFonts w:hint="default"/>
        <w:lang w:val="en-US" w:eastAsia="zh-TW" w:bidi="ar-SA"/>
      </w:rPr>
    </w:lvl>
    <w:lvl w:ilvl="8" w:tplc="5E4057CA">
      <w:numFmt w:val="bullet"/>
      <w:lvlText w:val="•"/>
      <w:lvlJc w:val="left"/>
      <w:pPr>
        <w:ind w:left="6434" w:hanging="241"/>
      </w:pPr>
      <w:rPr>
        <w:rFonts w:hint="default"/>
        <w:lang w:val="en-US" w:eastAsia="zh-TW" w:bidi="ar-SA"/>
      </w:rPr>
    </w:lvl>
  </w:abstractNum>
  <w:abstractNum w:abstractNumId="21" w15:restartNumberingAfterBreak="0">
    <w:nsid w:val="32A34C9E"/>
    <w:multiLevelType w:val="hybridMultilevel"/>
    <w:tmpl w:val="F736691E"/>
    <w:lvl w:ilvl="0" w:tplc="097E825A">
      <w:start w:val="3"/>
      <w:numFmt w:val="decimal"/>
      <w:lvlText w:val="(%1)"/>
      <w:lvlJc w:val="left"/>
      <w:pPr>
        <w:ind w:left="1639" w:hanging="361"/>
      </w:pPr>
      <w:rPr>
        <w:rFonts w:ascii="新細明體" w:eastAsia="新細明體" w:hAnsi="新細明體" w:cs="新細明體" w:hint="default"/>
        <w:b w:val="0"/>
        <w:bCs w:val="0"/>
        <w:i w:val="0"/>
        <w:iCs w:val="0"/>
        <w:spacing w:val="0"/>
        <w:w w:val="136"/>
        <w:sz w:val="22"/>
        <w:szCs w:val="22"/>
        <w:lang w:val="en-US" w:eastAsia="zh-TW" w:bidi="ar-SA"/>
      </w:rPr>
    </w:lvl>
    <w:lvl w:ilvl="1" w:tplc="353C9BEC">
      <w:numFmt w:val="bullet"/>
      <w:lvlText w:val="•"/>
      <w:lvlJc w:val="left"/>
      <w:pPr>
        <w:ind w:left="2466" w:hanging="361"/>
      </w:pPr>
      <w:rPr>
        <w:rFonts w:hint="default"/>
        <w:lang w:val="en-US" w:eastAsia="zh-TW" w:bidi="ar-SA"/>
      </w:rPr>
    </w:lvl>
    <w:lvl w:ilvl="2" w:tplc="5A3C08D4">
      <w:numFmt w:val="bullet"/>
      <w:lvlText w:val="•"/>
      <w:lvlJc w:val="left"/>
      <w:pPr>
        <w:ind w:left="3293" w:hanging="361"/>
      </w:pPr>
      <w:rPr>
        <w:rFonts w:hint="default"/>
        <w:lang w:val="en-US" w:eastAsia="zh-TW" w:bidi="ar-SA"/>
      </w:rPr>
    </w:lvl>
    <w:lvl w:ilvl="3" w:tplc="04EC3234">
      <w:numFmt w:val="bullet"/>
      <w:lvlText w:val="•"/>
      <w:lvlJc w:val="left"/>
      <w:pPr>
        <w:ind w:left="4120" w:hanging="361"/>
      </w:pPr>
      <w:rPr>
        <w:rFonts w:hint="default"/>
        <w:lang w:val="en-US" w:eastAsia="zh-TW" w:bidi="ar-SA"/>
      </w:rPr>
    </w:lvl>
    <w:lvl w:ilvl="4" w:tplc="79DA2DD8">
      <w:numFmt w:val="bullet"/>
      <w:lvlText w:val="•"/>
      <w:lvlJc w:val="left"/>
      <w:pPr>
        <w:ind w:left="4947" w:hanging="361"/>
      </w:pPr>
      <w:rPr>
        <w:rFonts w:hint="default"/>
        <w:lang w:val="en-US" w:eastAsia="zh-TW" w:bidi="ar-SA"/>
      </w:rPr>
    </w:lvl>
    <w:lvl w:ilvl="5" w:tplc="3D16FD36">
      <w:numFmt w:val="bullet"/>
      <w:lvlText w:val="•"/>
      <w:lvlJc w:val="left"/>
      <w:pPr>
        <w:ind w:left="5774" w:hanging="361"/>
      </w:pPr>
      <w:rPr>
        <w:rFonts w:hint="default"/>
        <w:lang w:val="en-US" w:eastAsia="zh-TW" w:bidi="ar-SA"/>
      </w:rPr>
    </w:lvl>
    <w:lvl w:ilvl="6" w:tplc="CD1684AC">
      <w:numFmt w:val="bullet"/>
      <w:lvlText w:val="•"/>
      <w:lvlJc w:val="left"/>
      <w:pPr>
        <w:ind w:left="6601" w:hanging="361"/>
      </w:pPr>
      <w:rPr>
        <w:rFonts w:hint="default"/>
        <w:lang w:val="en-US" w:eastAsia="zh-TW" w:bidi="ar-SA"/>
      </w:rPr>
    </w:lvl>
    <w:lvl w:ilvl="7" w:tplc="5CE29ED2">
      <w:numFmt w:val="bullet"/>
      <w:lvlText w:val="•"/>
      <w:lvlJc w:val="left"/>
      <w:pPr>
        <w:ind w:left="7427" w:hanging="361"/>
      </w:pPr>
      <w:rPr>
        <w:rFonts w:hint="default"/>
        <w:lang w:val="en-US" w:eastAsia="zh-TW" w:bidi="ar-SA"/>
      </w:rPr>
    </w:lvl>
    <w:lvl w:ilvl="8" w:tplc="51EAF1B8">
      <w:numFmt w:val="bullet"/>
      <w:lvlText w:val="•"/>
      <w:lvlJc w:val="left"/>
      <w:pPr>
        <w:ind w:left="8254" w:hanging="361"/>
      </w:pPr>
      <w:rPr>
        <w:rFonts w:hint="default"/>
        <w:lang w:val="en-US" w:eastAsia="zh-TW" w:bidi="ar-SA"/>
      </w:rPr>
    </w:lvl>
  </w:abstractNum>
  <w:abstractNum w:abstractNumId="22" w15:restartNumberingAfterBreak="0">
    <w:nsid w:val="33F577EE"/>
    <w:multiLevelType w:val="hybridMultilevel"/>
    <w:tmpl w:val="6E483A62"/>
    <w:lvl w:ilvl="0" w:tplc="2A72A3EE">
      <w:start w:val="1"/>
      <w:numFmt w:val="decimal"/>
      <w:lvlText w:val="%1."/>
      <w:lvlJc w:val="left"/>
      <w:pPr>
        <w:ind w:left="209"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5C26759C">
      <w:numFmt w:val="bullet"/>
      <w:lvlText w:val="•"/>
      <w:lvlJc w:val="left"/>
      <w:pPr>
        <w:ind w:left="687" w:hanging="181"/>
      </w:pPr>
      <w:rPr>
        <w:rFonts w:hint="default"/>
        <w:lang w:val="en-US" w:eastAsia="zh-TW" w:bidi="ar-SA"/>
      </w:rPr>
    </w:lvl>
    <w:lvl w:ilvl="2" w:tplc="751E61AA">
      <w:numFmt w:val="bullet"/>
      <w:lvlText w:val="•"/>
      <w:lvlJc w:val="left"/>
      <w:pPr>
        <w:ind w:left="1174" w:hanging="181"/>
      </w:pPr>
      <w:rPr>
        <w:rFonts w:hint="default"/>
        <w:lang w:val="en-US" w:eastAsia="zh-TW" w:bidi="ar-SA"/>
      </w:rPr>
    </w:lvl>
    <w:lvl w:ilvl="3" w:tplc="3E72199A">
      <w:numFmt w:val="bullet"/>
      <w:lvlText w:val="•"/>
      <w:lvlJc w:val="left"/>
      <w:pPr>
        <w:ind w:left="1661" w:hanging="181"/>
      </w:pPr>
      <w:rPr>
        <w:rFonts w:hint="default"/>
        <w:lang w:val="en-US" w:eastAsia="zh-TW" w:bidi="ar-SA"/>
      </w:rPr>
    </w:lvl>
    <w:lvl w:ilvl="4" w:tplc="9C32AB54">
      <w:numFmt w:val="bullet"/>
      <w:lvlText w:val="•"/>
      <w:lvlJc w:val="left"/>
      <w:pPr>
        <w:ind w:left="2148" w:hanging="181"/>
      </w:pPr>
      <w:rPr>
        <w:rFonts w:hint="default"/>
        <w:lang w:val="en-US" w:eastAsia="zh-TW" w:bidi="ar-SA"/>
      </w:rPr>
    </w:lvl>
    <w:lvl w:ilvl="5" w:tplc="20163A9A">
      <w:numFmt w:val="bullet"/>
      <w:lvlText w:val="•"/>
      <w:lvlJc w:val="left"/>
      <w:pPr>
        <w:ind w:left="2636" w:hanging="181"/>
      </w:pPr>
      <w:rPr>
        <w:rFonts w:hint="default"/>
        <w:lang w:val="en-US" w:eastAsia="zh-TW" w:bidi="ar-SA"/>
      </w:rPr>
    </w:lvl>
    <w:lvl w:ilvl="6" w:tplc="B46AD6F2">
      <w:numFmt w:val="bullet"/>
      <w:lvlText w:val="•"/>
      <w:lvlJc w:val="left"/>
      <w:pPr>
        <w:ind w:left="3123" w:hanging="181"/>
      </w:pPr>
      <w:rPr>
        <w:rFonts w:hint="default"/>
        <w:lang w:val="en-US" w:eastAsia="zh-TW" w:bidi="ar-SA"/>
      </w:rPr>
    </w:lvl>
    <w:lvl w:ilvl="7" w:tplc="A8FC58EC">
      <w:numFmt w:val="bullet"/>
      <w:lvlText w:val="•"/>
      <w:lvlJc w:val="left"/>
      <w:pPr>
        <w:ind w:left="3610" w:hanging="181"/>
      </w:pPr>
      <w:rPr>
        <w:rFonts w:hint="default"/>
        <w:lang w:val="en-US" w:eastAsia="zh-TW" w:bidi="ar-SA"/>
      </w:rPr>
    </w:lvl>
    <w:lvl w:ilvl="8" w:tplc="E2B24E7A">
      <w:numFmt w:val="bullet"/>
      <w:lvlText w:val="•"/>
      <w:lvlJc w:val="left"/>
      <w:pPr>
        <w:ind w:left="4097" w:hanging="181"/>
      </w:pPr>
      <w:rPr>
        <w:rFonts w:hint="default"/>
        <w:lang w:val="en-US" w:eastAsia="zh-TW" w:bidi="ar-SA"/>
      </w:rPr>
    </w:lvl>
  </w:abstractNum>
  <w:abstractNum w:abstractNumId="23" w15:restartNumberingAfterBreak="0">
    <w:nsid w:val="3A494CBE"/>
    <w:multiLevelType w:val="hybridMultilevel"/>
    <w:tmpl w:val="BC189B50"/>
    <w:lvl w:ilvl="0" w:tplc="EA5EDA26">
      <w:start w:val="1"/>
      <w:numFmt w:val="decimal"/>
      <w:lvlText w:val="(%1)"/>
      <w:lvlJc w:val="left"/>
      <w:pPr>
        <w:ind w:left="1850" w:hanging="390"/>
      </w:pPr>
      <w:rPr>
        <w:rFonts w:ascii="新細明體" w:eastAsia="新細明體" w:hAnsi="新細明體" w:cs="新細明體" w:hint="default"/>
        <w:b w:val="0"/>
        <w:bCs w:val="0"/>
        <w:i w:val="0"/>
        <w:iCs w:val="0"/>
        <w:spacing w:val="0"/>
        <w:w w:val="136"/>
        <w:sz w:val="24"/>
        <w:szCs w:val="24"/>
        <w:lang w:val="en-US" w:eastAsia="zh-TW" w:bidi="ar-SA"/>
      </w:rPr>
    </w:lvl>
    <w:lvl w:ilvl="1" w:tplc="A1524360">
      <w:numFmt w:val="bullet"/>
      <w:lvlText w:val="•"/>
      <w:lvlJc w:val="left"/>
      <w:pPr>
        <w:ind w:left="2772" w:hanging="390"/>
      </w:pPr>
      <w:rPr>
        <w:rFonts w:hint="default"/>
        <w:lang w:val="en-US" w:eastAsia="zh-TW" w:bidi="ar-SA"/>
      </w:rPr>
    </w:lvl>
    <w:lvl w:ilvl="2" w:tplc="1E10A052">
      <w:numFmt w:val="bullet"/>
      <w:lvlText w:val="•"/>
      <w:lvlJc w:val="left"/>
      <w:pPr>
        <w:ind w:left="3685" w:hanging="390"/>
      </w:pPr>
      <w:rPr>
        <w:rFonts w:hint="default"/>
        <w:lang w:val="en-US" w:eastAsia="zh-TW" w:bidi="ar-SA"/>
      </w:rPr>
    </w:lvl>
    <w:lvl w:ilvl="3" w:tplc="D25235A4">
      <w:numFmt w:val="bullet"/>
      <w:lvlText w:val="•"/>
      <w:lvlJc w:val="left"/>
      <w:pPr>
        <w:ind w:left="4598" w:hanging="390"/>
      </w:pPr>
      <w:rPr>
        <w:rFonts w:hint="default"/>
        <w:lang w:val="en-US" w:eastAsia="zh-TW" w:bidi="ar-SA"/>
      </w:rPr>
    </w:lvl>
    <w:lvl w:ilvl="4" w:tplc="587AD15A">
      <w:numFmt w:val="bullet"/>
      <w:lvlText w:val="•"/>
      <w:lvlJc w:val="left"/>
      <w:pPr>
        <w:ind w:left="5511" w:hanging="390"/>
      </w:pPr>
      <w:rPr>
        <w:rFonts w:hint="default"/>
        <w:lang w:val="en-US" w:eastAsia="zh-TW" w:bidi="ar-SA"/>
      </w:rPr>
    </w:lvl>
    <w:lvl w:ilvl="5" w:tplc="EB0CB2D0">
      <w:numFmt w:val="bullet"/>
      <w:lvlText w:val="•"/>
      <w:lvlJc w:val="left"/>
      <w:pPr>
        <w:ind w:left="6424" w:hanging="390"/>
      </w:pPr>
      <w:rPr>
        <w:rFonts w:hint="default"/>
        <w:lang w:val="en-US" w:eastAsia="zh-TW" w:bidi="ar-SA"/>
      </w:rPr>
    </w:lvl>
    <w:lvl w:ilvl="6" w:tplc="8802266A">
      <w:numFmt w:val="bullet"/>
      <w:lvlText w:val="•"/>
      <w:lvlJc w:val="left"/>
      <w:pPr>
        <w:ind w:left="7337" w:hanging="390"/>
      </w:pPr>
      <w:rPr>
        <w:rFonts w:hint="default"/>
        <w:lang w:val="en-US" w:eastAsia="zh-TW" w:bidi="ar-SA"/>
      </w:rPr>
    </w:lvl>
    <w:lvl w:ilvl="7" w:tplc="132E1A48">
      <w:numFmt w:val="bullet"/>
      <w:lvlText w:val="•"/>
      <w:lvlJc w:val="left"/>
      <w:pPr>
        <w:ind w:left="8250" w:hanging="390"/>
      </w:pPr>
      <w:rPr>
        <w:rFonts w:hint="default"/>
        <w:lang w:val="en-US" w:eastAsia="zh-TW" w:bidi="ar-SA"/>
      </w:rPr>
    </w:lvl>
    <w:lvl w:ilvl="8" w:tplc="86224720">
      <w:numFmt w:val="bullet"/>
      <w:lvlText w:val="•"/>
      <w:lvlJc w:val="left"/>
      <w:pPr>
        <w:ind w:left="9163" w:hanging="390"/>
      </w:pPr>
      <w:rPr>
        <w:rFonts w:hint="default"/>
        <w:lang w:val="en-US" w:eastAsia="zh-TW" w:bidi="ar-SA"/>
      </w:rPr>
    </w:lvl>
  </w:abstractNum>
  <w:abstractNum w:abstractNumId="24" w15:restartNumberingAfterBreak="0">
    <w:nsid w:val="3A714E3D"/>
    <w:multiLevelType w:val="multilevel"/>
    <w:tmpl w:val="23EA1160"/>
    <w:lvl w:ilvl="0">
      <w:start w:val="113"/>
      <w:numFmt w:val="decimal"/>
      <w:lvlText w:val="%1"/>
      <w:lvlJc w:val="left"/>
      <w:pPr>
        <w:ind w:left="6452" w:hanging="396"/>
      </w:pPr>
      <w:rPr>
        <w:rFonts w:ascii="新細明體" w:eastAsia="新細明體" w:hAnsi="新細明體" w:cs="新細明體" w:hint="default"/>
        <w:b w:val="0"/>
        <w:bCs w:val="0"/>
        <w:i w:val="0"/>
        <w:iCs w:val="0"/>
        <w:spacing w:val="-8"/>
        <w:w w:val="106"/>
        <w:sz w:val="24"/>
        <w:szCs w:val="24"/>
        <w:lang w:val="en-US" w:eastAsia="zh-TW" w:bidi="ar-SA"/>
      </w:rPr>
    </w:lvl>
    <w:lvl w:ilvl="1">
      <w:start w:val="1"/>
      <w:numFmt w:val="decimal"/>
      <w:lvlText w:val="%1-%2"/>
      <w:lvlJc w:val="left"/>
      <w:pPr>
        <w:ind w:left="8714" w:hanging="514"/>
      </w:pPr>
      <w:rPr>
        <w:rFonts w:ascii="Calibri" w:eastAsia="Calibri" w:hAnsi="Calibri" w:cs="Calibri" w:hint="default"/>
        <w:b w:val="0"/>
        <w:bCs w:val="0"/>
        <w:i w:val="0"/>
        <w:iCs w:val="0"/>
        <w:spacing w:val="-1"/>
        <w:w w:val="99"/>
        <w:sz w:val="20"/>
        <w:szCs w:val="20"/>
        <w:lang w:val="en-US" w:eastAsia="zh-TW" w:bidi="ar-SA"/>
      </w:rPr>
    </w:lvl>
    <w:lvl w:ilvl="2">
      <w:numFmt w:val="bullet"/>
      <w:lvlText w:val="•"/>
      <w:lvlJc w:val="left"/>
      <w:pPr>
        <w:ind w:left="8911" w:hanging="514"/>
      </w:pPr>
      <w:rPr>
        <w:rFonts w:hint="default"/>
        <w:lang w:val="en-US" w:eastAsia="zh-TW" w:bidi="ar-SA"/>
      </w:rPr>
    </w:lvl>
    <w:lvl w:ilvl="3">
      <w:numFmt w:val="bullet"/>
      <w:lvlText w:val="•"/>
      <w:lvlJc w:val="left"/>
      <w:pPr>
        <w:ind w:left="9102" w:hanging="514"/>
      </w:pPr>
      <w:rPr>
        <w:rFonts w:hint="default"/>
        <w:lang w:val="en-US" w:eastAsia="zh-TW" w:bidi="ar-SA"/>
      </w:rPr>
    </w:lvl>
    <w:lvl w:ilvl="4">
      <w:numFmt w:val="bullet"/>
      <w:lvlText w:val="•"/>
      <w:lvlJc w:val="left"/>
      <w:pPr>
        <w:ind w:left="9293" w:hanging="514"/>
      </w:pPr>
      <w:rPr>
        <w:rFonts w:hint="default"/>
        <w:lang w:val="en-US" w:eastAsia="zh-TW" w:bidi="ar-SA"/>
      </w:rPr>
    </w:lvl>
    <w:lvl w:ilvl="5">
      <w:numFmt w:val="bullet"/>
      <w:lvlText w:val="•"/>
      <w:lvlJc w:val="left"/>
      <w:pPr>
        <w:ind w:left="9484" w:hanging="514"/>
      </w:pPr>
      <w:rPr>
        <w:rFonts w:hint="default"/>
        <w:lang w:val="en-US" w:eastAsia="zh-TW" w:bidi="ar-SA"/>
      </w:rPr>
    </w:lvl>
    <w:lvl w:ilvl="6">
      <w:numFmt w:val="bullet"/>
      <w:lvlText w:val="•"/>
      <w:lvlJc w:val="left"/>
      <w:pPr>
        <w:ind w:left="9676" w:hanging="514"/>
      </w:pPr>
      <w:rPr>
        <w:rFonts w:hint="default"/>
        <w:lang w:val="en-US" w:eastAsia="zh-TW" w:bidi="ar-SA"/>
      </w:rPr>
    </w:lvl>
    <w:lvl w:ilvl="7">
      <w:numFmt w:val="bullet"/>
      <w:lvlText w:val="•"/>
      <w:lvlJc w:val="left"/>
      <w:pPr>
        <w:ind w:left="9867" w:hanging="514"/>
      </w:pPr>
      <w:rPr>
        <w:rFonts w:hint="default"/>
        <w:lang w:val="en-US" w:eastAsia="zh-TW" w:bidi="ar-SA"/>
      </w:rPr>
    </w:lvl>
    <w:lvl w:ilvl="8">
      <w:numFmt w:val="bullet"/>
      <w:lvlText w:val="•"/>
      <w:lvlJc w:val="left"/>
      <w:pPr>
        <w:ind w:left="10058" w:hanging="514"/>
      </w:pPr>
      <w:rPr>
        <w:rFonts w:hint="default"/>
        <w:lang w:val="en-US" w:eastAsia="zh-TW" w:bidi="ar-SA"/>
      </w:rPr>
    </w:lvl>
  </w:abstractNum>
  <w:abstractNum w:abstractNumId="25" w15:restartNumberingAfterBreak="0">
    <w:nsid w:val="3C2175BB"/>
    <w:multiLevelType w:val="hybridMultilevel"/>
    <w:tmpl w:val="95E2A52A"/>
    <w:lvl w:ilvl="0" w:tplc="D4D444D6">
      <w:start w:val="1"/>
      <w:numFmt w:val="decimal"/>
      <w:lvlText w:val="%1."/>
      <w:lvlJc w:val="left"/>
      <w:pPr>
        <w:ind w:left="1969" w:hanging="310"/>
      </w:pPr>
      <w:rPr>
        <w:rFonts w:ascii="新細明體" w:eastAsia="新細明體" w:hAnsi="新細明體" w:cs="新細明體" w:hint="default"/>
        <w:b w:val="0"/>
        <w:bCs w:val="0"/>
        <w:i w:val="0"/>
        <w:iCs w:val="0"/>
        <w:spacing w:val="0"/>
        <w:w w:val="141"/>
        <w:sz w:val="24"/>
        <w:szCs w:val="24"/>
        <w:lang w:val="en-US" w:eastAsia="zh-TW" w:bidi="ar-SA"/>
      </w:rPr>
    </w:lvl>
    <w:lvl w:ilvl="1" w:tplc="469AE9D2">
      <w:numFmt w:val="bullet"/>
      <w:lvlText w:val="•"/>
      <w:lvlJc w:val="left"/>
      <w:pPr>
        <w:ind w:left="2862" w:hanging="310"/>
      </w:pPr>
      <w:rPr>
        <w:rFonts w:hint="default"/>
        <w:lang w:val="en-US" w:eastAsia="zh-TW" w:bidi="ar-SA"/>
      </w:rPr>
    </w:lvl>
    <w:lvl w:ilvl="2" w:tplc="CBC0FB38">
      <w:numFmt w:val="bullet"/>
      <w:lvlText w:val="•"/>
      <w:lvlJc w:val="left"/>
      <w:pPr>
        <w:ind w:left="3765" w:hanging="310"/>
      </w:pPr>
      <w:rPr>
        <w:rFonts w:hint="default"/>
        <w:lang w:val="en-US" w:eastAsia="zh-TW" w:bidi="ar-SA"/>
      </w:rPr>
    </w:lvl>
    <w:lvl w:ilvl="3" w:tplc="31783BDE">
      <w:numFmt w:val="bullet"/>
      <w:lvlText w:val="•"/>
      <w:lvlJc w:val="left"/>
      <w:pPr>
        <w:ind w:left="4668" w:hanging="310"/>
      </w:pPr>
      <w:rPr>
        <w:rFonts w:hint="default"/>
        <w:lang w:val="en-US" w:eastAsia="zh-TW" w:bidi="ar-SA"/>
      </w:rPr>
    </w:lvl>
    <w:lvl w:ilvl="4" w:tplc="FBC08430">
      <w:numFmt w:val="bullet"/>
      <w:lvlText w:val="•"/>
      <w:lvlJc w:val="left"/>
      <w:pPr>
        <w:ind w:left="5571" w:hanging="310"/>
      </w:pPr>
      <w:rPr>
        <w:rFonts w:hint="default"/>
        <w:lang w:val="en-US" w:eastAsia="zh-TW" w:bidi="ar-SA"/>
      </w:rPr>
    </w:lvl>
    <w:lvl w:ilvl="5" w:tplc="AAEE07E2">
      <w:numFmt w:val="bullet"/>
      <w:lvlText w:val="•"/>
      <w:lvlJc w:val="left"/>
      <w:pPr>
        <w:ind w:left="6474" w:hanging="310"/>
      </w:pPr>
      <w:rPr>
        <w:rFonts w:hint="default"/>
        <w:lang w:val="en-US" w:eastAsia="zh-TW" w:bidi="ar-SA"/>
      </w:rPr>
    </w:lvl>
    <w:lvl w:ilvl="6" w:tplc="C706E686">
      <w:numFmt w:val="bullet"/>
      <w:lvlText w:val="•"/>
      <w:lvlJc w:val="left"/>
      <w:pPr>
        <w:ind w:left="7377" w:hanging="310"/>
      </w:pPr>
      <w:rPr>
        <w:rFonts w:hint="default"/>
        <w:lang w:val="en-US" w:eastAsia="zh-TW" w:bidi="ar-SA"/>
      </w:rPr>
    </w:lvl>
    <w:lvl w:ilvl="7" w:tplc="66E035CE">
      <w:numFmt w:val="bullet"/>
      <w:lvlText w:val="•"/>
      <w:lvlJc w:val="left"/>
      <w:pPr>
        <w:ind w:left="8280" w:hanging="310"/>
      </w:pPr>
      <w:rPr>
        <w:rFonts w:hint="default"/>
        <w:lang w:val="en-US" w:eastAsia="zh-TW" w:bidi="ar-SA"/>
      </w:rPr>
    </w:lvl>
    <w:lvl w:ilvl="8" w:tplc="6C70A128">
      <w:numFmt w:val="bullet"/>
      <w:lvlText w:val="•"/>
      <w:lvlJc w:val="left"/>
      <w:pPr>
        <w:ind w:left="9183" w:hanging="310"/>
      </w:pPr>
      <w:rPr>
        <w:rFonts w:hint="default"/>
        <w:lang w:val="en-US" w:eastAsia="zh-TW" w:bidi="ar-SA"/>
      </w:rPr>
    </w:lvl>
  </w:abstractNum>
  <w:abstractNum w:abstractNumId="26" w15:restartNumberingAfterBreak="0">
    <w:nsid w:val="3D9836A9"/>
    <w:multiLevelType w:val="hybridMultilevel"/>
    <w:tmpl w:val="485C5C62"/>
    <w:lvl w:ilvl="0" w:tplc="707A81C0">
      <w:start w:val="3"/>
      <w:numFmt w:val="decimal"/>
      <w:lvlText w:val="%1."/>
      <w:lvlJc w:val="left"/>
      <w:pPr>
        <w:ind w:left="1615" w:hanging="196"/>
      </w:pPr>
      <w:rPr>
        <w:rFonts w:ascii="Times New Roman" w:eastAsia="Times New Roman" w:hAnsi="Times New Roman" w:cs="Times New Roman" w:hint="default"/>
        <w:b w:val="0"/>
        <w:bCs w:val="0"/>
        <w:i w:val="0"/>
        <w:iCs w:val="0"/>
        <w:spacing w:val="0"/>
        <w:w w:val="96"/>
        <w:sz w:val="24"/>
        <w:szCs w:val="24"/>
        <w:lang w:val="en-US" w:eastAsia="zh-TW" w:bidi="ar-SA"/>
      </w:rPr>
    </w:lvl>
    <w:lvl w:ilvl="1" w:tplc="1F428844">
      <w:numFmt w:val="bullet"/>
      <w:lvlText w:val="●"/>
      <w:lvlJc w:val="left"/>
      <w:pPr>
        <w:ind w:left="1760" w:hanging="360"/>
      </w:pPr>
      <w:rPr>
        <w:rFonts w:ascii="新細明體" w:eastAsia="新細明體" w:hAnsi="新細明體" w:cs="新細明體" w:hint="default"/>
        <w:b w:val="0"/>
        <w:bCs w:val="0"/>
        <w:i w:val="0"/>
        <w:iCs w:val="0"/>
        <w:spacing w:val="0"/>
        <w:w w:val="99"/>
        <w:sz w:val="26"/>
        <w:szCs w:val="26"/>
        <w:lang w:val="en-US" w:eastAsia="zh-TW" w:bidi="ar-SA"/>
      </w:rPr>
    </w:lvl>
    <w:lvl w:ilvl="2" w:tplc="FC90A588">
      <w:numFmt w:val="bullet"/>
      <w:lvlText w:val="•"/>
      <w:lvlJc w:val="left"/>
      <w:pPr>
        <w:ind w:left="2785" w:hanging="360"/>
      </w:pPr>
      <w:rPr>
        <w:rFonts w:hint="default"/>
        <w:lang w:val="en-US" w:eastAsia="zh-TW" w:bidi="ar-SA"/>
      </w:rPr>
    </w:lvl>
    <w:lvl w:ilvl="3" w:tplc="D952AC64">
      <w:numFmt w:val="bullet"/>
      <w:lvlText w:val="•"/>
      <w:lvlJc w:val="left"/>
      <w:pPr>
        <w:ind w:left="3810" w:hanging="360"/>
      </w:pPr>
      <w:rPr>
        <w:rFonts w:hint="default"/>
        <w:lang w:val="en-US" w:eastAsia="zh-TW" w:bidi="ar-SA"/>
      </w:rPr>
    </w:lvl>
    <w:lvl w:ilvl="4" w:tplc="F738C4F0">
      <w:numFmt w:val="bullet"/>
      <w:lvlText w:val="•"/>
      <w:lvlJc w:val="left"/>
      <w:pPr>
        <w:ind w:left="4836" w:hanging="360"/>
      </w:pPr>
      <w:rPr>
        <w:rFonts w:hint="default"/>
        <w:lang w:val="en-US" w:eastAsia="zh-TW" w:bidi="ar-SA"/>
      </w:rPr>
    </w:lvl>
    <w:lvl w:ilvl="5" w:tplc="D4D8088E">
      <w:numFmt w:val="bullet"/>
      <w:lvlText w:val="•"/>
      <w:lvlJc w:val="left"/>
      <w:pPr>
        <w:ind w:left="5861" w:hanging="360"/>
      </w:pPr>
      <w:rPr>
        <w:rFonts w:hint="default"/>
        <w:lang w:val="en-US" w:eastAsia="zh-TW" w:bidi="ar-SA"/>
      </w:rPr>
    </w:lvl>
    <w:lvl w:ilvl="6" w:tplc="AA7E3B8C">
      <w:numFmt w:val="bullet"/>
      <w:lvlText w:val="•"/>
      <w:lvlJc w:val="left"/>
      <w:pPr>
        <w:ind w:left="6887" w:hanging="360"/>
      </w:pPr>
      <w:rPr>
        <w:rFonts w:hint="default"/>
        <w:lang w:val="en-US" w:eastAsia="zh-TW" w:bidi="ar-SA"/>
      </w:rPr>
    </w:lvl>
    <w:lvl w:ilvl="7" w:tplc="B8E23B82">
      <w:numFmt w:val="bullet"/>
      <w:lvlText w:val="•"/>
      <w:lvlJc w:val="left"/>
      <w:pPr>
        <w:ind w:left="7912" w:hanging="360"/>
      </w:pPr>
      <w:rPr>
        <w:rFonts w:hint="default"/>
        <w:lang w:val="en-US" w:eastAsia="zh-TW" w:bidi="ar-SA"/>
      </w:rPr>
    </w:lvl>
    <w:lvl w:ilvl="8" w:tplc="3F4EECEA">
      <w:numFmt w:val="bullet"/>
      <w:lvlText w:val="•"/>
      <w:lvlJc w:val="left"/>
      <w:pPr>
        <w:ind w:left="8937" w:hanging="360"/>
      </w:pPr>
      <w:rPr>
        <w:rFonts w:hint="default"/>
        <w:lang w:val="en-US" w:eastAsia="zh-TW" w:bidi="ar-SA"/>
      </w:rPr>
    </w:lvl>
  </w:abstractNum>
  <w:abstractNum w:abstractNumId="27" w15:restartNumberingAfterBreak="0">
    <w:nsid w:val="406E7C64"/>
    <w:multiLevelType w:val="hybridMultilevel"/>
    <w:tmpl w:val="9C5AC948"/>
    <w:lvl w:ilvl="0" w:tplc="7F0EC340">
      <w:start w:val="1"/>
      <w:numFmt w:val="decimal"/>
      <w:lvlText w:val="%1."/>
      <w:lvlJc w:val="left"/>
      <w:pPr>
        <w:ind w:left="1460" w:hanging="360"/>
      </w:pPr>
      <w:rPr>
        <w:rFonts w:ascii="新細明體" w:eastAsia="新細明體" w:hAnsi="新細明體" w:cs="新細明體" w:hint="default"/>
        <w:b w:val="0"/>
        <w:bCs w:val="0"/>
        <w:i w:val="0"/>
        <w:iCs w:val="0"/>
        <w:spacing w:val="0"/>
        <w:w w:val="141"/>
        <w:sz w:val="26"/>
        <w:szCs w:val="26"/>
        <w:lang w:val="en-US" w:eastAsia="zh-TW" w:bidi="ar-SA"/>
      </w:rPr>
    </w:lvl>
    <w:lvl w:ilvl="1" w:tplc="22B876C6">
      <w:start w:val="1"/>
      <w:numFmt w:val="decimal"/>
      <w:lvlText w:val="(%2)"/>
      <w:lvlJc w:val="left"/>
      <w:pPr>
        <w:ind w:left="1777" w:hanging="418"/>
      </w:pPr>
      <w:rPr>
        <w:rFonts w:ascii="新細明體" w:eastAsia="新細明體" w:hAnsi="新細明體" w:cs="新細明體" w:hint="default"/>
        <w:b w:val="0"/>
        <w:bCs w:val="0"/>
        <w:i w:val="0"/>
        <w:iCs w:val="0"/>
        <w:spacing w:val="0"/>
        <w:w w:val="136"/>
        <w:sz w:val="26"/>
        <w:szCs w:val="26"/>
        <w:lang w:val="en-US" w:eastAsia="zh-TW" w:bidi="ar-SA"/>
      </w:rPr>
    </w:lvl>
    <w:lvl w:ilvl="2" w:tplc="F0301244">
      <w:numFmt w:val="bullet"/>
      <w:lvlText w:val="•"/>
      <w:lvlJc w:val="left"/>
      <w:pPr>
        <w:ind w:left="2803" w:hanging="418"/>
      </w:pPr>
      <w:rPr>
        <w:rFonts w:hint="default"/>
        <w:lang w:val="en-US" w:eastAsia="zh-TW" w:bidi="ar-SA"/>
      </w:rPr>
    </w:lvl>
    <w:lvl w:ilvl="3" w:tplc="12B4019E">
      <w:numFmt w:val="bullet"/>
      <w:lvlText w:val="•"/>
      <w:lvlJc w:val="left"/>
      <w:pPr>
        <w:ind w:left="3826" w:hanging="418"/>
      </w:pPr>
      <w:rPr>
        <w:rFonts w:hint="default"/>
        <w:lang w:val="en-US" w:eastAsia="zh-TW" w:bidi="ar-SA"/>
      </w:rPr>
    </w:lvl>
    <w:lvl w:ilvl="4" w:tplc="4BC07BC0">
      <w:numFmt w:val="bullet"/>
      <w:lvlText w:val="•"/>
      <w:lvlJc w:val="left"/>
      <w:pPr>
        <w:ind w:left="4849" w:hanging="418"/>
      </w:pPr>
      <w:rPr>
        <w:rFonts w:hint="default"/>
        <w:lang w:val="en-US" w:eastAsia="zh-TW" w:bidi="ar-SA"/>
      </w:rPr>
    </w:lvl>
    <w:lvl w:ilvl="5" w:tplc="E20EC512">
      <w:numFmt w:val="bullet"/>
      <w:lvlText w:val="•"/>
      <w:lvlJc w:val="left"/>
      <w:pPr>
        <w:ind w:left="5872" w:hanging="418"/>
      </w:pPr>
      <w:rPr>
        <w:rFonts w:hint="default"/>
        <w:lang w:val="en-US" w:eastAsia="zh-TW" w:bidi="ar-SA"/>
      </w:rPr>
    </w:lvl>
    <w:lvl w:ilvl="6" w:tplc="FE046856">
      <w:numFmt w:val="bullet"/>
      <w:lvlText w:val="•"/>
      <w:lvlJc w:val="left"/>
      <w:pPr>
        <w:ind w:left="6896" w:hanging="418"/>
      </w:pPr>
      <w:rPr>
        <w:rFonts w:hint="default"/>
        <w:lang w:val="en-US" w:eastAsia="zh-TW" w:bidi="ar-SA"/>
      </w:rPr>
    </w:lvl>
    <w:lvl w:ilvl="7" w:tplc="06A09804">
      <w:numFmt w:val="bullet"/>
      <w:lvlText w:val="•"/>
      <w:lvlJc w:val="left"/>
      <w:pPr>
        <w:ind w:left="7919" w:hanging="418"/>
      </w:pPr>
      <w:rPr>
        <w:rFonts w:hint="default"/>
        <w:lang w:val="en-US" w:eastAsia="zh-TW" w:bidi="ar-SA"/>
      </w:rPr>
    </w:lvl>
    <w:lvl w:ilvl="8" w:tplc="70200DA4">
      <w:numFmt w:val="bullet"/>
      <w:lvlText w:val="•"/>
      <w:lvlJc w:val="left"/>
      <w:pPr>
        <w:ind w:left="8942" w:hanging="418"/>
      </w:pPr>
      <w:rPr>
        <w:rFonts w:hint="default"/>
        <w:lang w:val="en-US" w:eastAsia="zh-TW" w:bidi="ar-SA"/>
      </w:rPr>
    </w:lvl>
  </w:abstractNum>
  <w:abstractNum w:abstractNumId="28" w15:restartNumberingAfterBreak="0">
    <w:nsid w:val="44C6231C"/>
    <w:multiLevelType w:val="hybridMultilevel"/>
    <w:tmpl w:val="550C1FA6"/>
    <w:lvl w:ilvl="0" w:tplc="76286120">
      <w:start w:val="1"/>
      <w:numFmt w:val="decimal"/>
      <w:lvlText w:val="%1."/>
      <w:lvlJc w:val="left"/>
      <w:pPr>
        <w:ind w:left="801" w:hanging="261"/>
      </w:pPr>
      <w:rPr>
        <w:rFonts w:ascii="新細明體" w:eastAsia="新細明體" w:hAnsi="新細明體" w:cs="新細明體" w:hint="default"/>
        <w:b w:val="0"/>
        <w:bCs w:val="0"/>
        <w:i w:val="0"/>
        <w:iCs w:val="0"/>
        <w:spacing w:val="0"/>
        <w:w w:val="140"/>
        <w:sz w:val="24"/>
        <w:szCs w:val="24"/>
        <w:lang w:val="en-US" w:eastAsia="zh-TW" w:bidi="ar-SA"/>
      </w:rPr>
    </w:lvl>
    <w:lvl w:ilvl="1" w:tplc="600C155A">
      <w:start w:val="1"/>
      <w:numFmt w:val="decimal"/>
      <w:lvlText w:val="%2."/>
      <w:lvlJc w:val="left"/>
      <w:pPr>
        <w:ind w:left="1283" w:hanging="261"/>
      </w:pPr>
      <w:rPr>
        <w:rFonts w:ascii="新細明體" w:eastAsia="新細明體" w:hAnsi="新細明體" w:cs="新細明體" w:hint="default"/>
        <w:b w:val="0"/>
        <w:bCs w:val="0"/>
        <w:i w:val="0"/>
        <w:iCs w:val="0"/>
        <w:spacing w:val="0"/>
        <w:w w:val="140"/>
        <w:sz w:val="24"/>
        <w:szCs w:val="24"/>
        <w:lang w:val="en-US" w:eastAsia="zh-TW" w:bidi="ar-SA"/>
      </w:rPr>
    </w:lvl>
    <w:lvl w:ilvl="2" w:tplc="5B5089E8">
      <w:numFmt w:val="bullet"/>
      <w:lvlText w:val="•"/>
      <w:lvlJc w:val="left"/>
      <w:pPr>
        <w:ind w:left="2358" w:hanging="261"/>
      </w:pPr>
      <w:rPr>
        <w:rFonts w:hint="default"/>
        <w:lang w:val="en-US" w:eastAsia="zh-TW" w:bidi="ar-SA"/>
      </w:rPr>
    </w:lvl>
    <w:lvl w:ilvl="3" w:tplc="264A5CCC">
      <w:numFmt w:val="bullet"/>
      <w:lvlText w:val="•"/>
      <w:lvlJc w:val="left"/>
      <w:pPr>
        <w:ind w:left="3437" w:hanging="261"/>
      </w:pPr>
      <w:rPr>
        <w:rFonts w:hint="default"/>
        <w:lang w:val="en-US" w:eastAsia="zh-TW" w:bidi="ar-SA"/>
      </w:rPr>
    </w:lvl>
    <w:lvl w:ilvl="4" w:tplc="7346A38C">
      <w:numFmt w:val="bullet"/>
      <w:lvlText w:val="•"/>
      <w:lvlJc w:val="left"/>
      <w:pPr>
        <w:ind w:left="4516" w:hanging="261"/>
      </w:pPr>
      <w:rPr>
        <w:rFonts w:hint="default"/>
        <w:lang w:val="en-US" w:eastAsia="zh-TW" w:bidi="ar-SA"/>
      </w:rPr>
    </w:lvl>
    <w:lvl w:ilvl="5" w:tplc="9E1E57EC">
      <w:numFmt w:val="bullet"/>
      <w:lvlText w:val="•"/>
      <w:lvlJc w:val="left"/>
      <w:pPr>
        <w:ind w:left="5595" w:hanging="261"/>
      </w:pPr>
      <w:rPr>
        <w:rFonts w:hint="default"/>
        <w:lang w:val="en-US" w:eastAsia="zh-TW" w:bidi="ar-SA"/>
      </w:rPr>
    </w:lvl>
    <w:lvl w:ilvl="6" w:tplc="60260696">
      <w:numFmt w:val="bullet"/>
      <w:lvlText w:val="•"/>
      <w:lvlJc w:val="left"/>
      <w:pPr>
        <w:ind w:left="6673" w:hanging="261"/>
      </w:pPr>
      <w:rPr>
        <w:rFonts w:hint="default"/>
        <w:lang w:val="en-US" w:eastAsia="zh-TW" w:bidi="ar-SA"/>
      </w:rPr>
    </w:lvl>
    <w:lvl w:ilvl="7" w:tplc="02AE2ADE">
      <w:numFmt w:val="bullet"/>
      <w:lvlText w:val="•"/>
      <w:lvlJc w:val="left"/>
      <w:pPr>
        <w:ind w:left="7752" w:hanging="261"/>
      </w:pPr>
      <w:rPr>
        <w:rFonts w:hint="default"/>
        <w:lang w:val="en-US" w:eastAsia="zh-TW" w:bidi="ar-SA"/>
      </w:rPr>
    </w:lvl>
    <w:lvl w:ilvl="8" w:tplc="FE00FA54">
      <w:numFmt w:val="bullet"/>
      <w:lvlText w:val="•"/>
      <w:lvlJc w:val="left"/>
      <w:pPr>
        <w:ind w:left="8831" w:hanging="261"/>
      </w:pPr>
      <w:rPr>
        <w:rFonts w:hint="default"/>
        <w:lang w:val="en-US" w:eastAsia="zh-TW" w:bidi="ar-SA"/>
      </w:rPr>
    </w:lvl>
  </w:abstractNum>
  <w:abstractNum w:abstractNumId="29" w15:restartNumberingAfterBreak="0">
    <w:nsid w:val="47653339"/>
    <w:multiLevelType w:val="hybridMultilevel"/>
    <w:tmpl w:val="A26C9774"/>
    <w:lvl w:ilvl="0" w:tplc="CADE3DD4">
      <w:start w:val="1"/>
      <w:numFmt w:val="decimal"/>
      <w:lvlText w:val="%1."/>
      <w:lvlJc w:val="left"/>
      <w:pPr>
        <w:ind w:left="541" w:hanging="218"/>
      </w:pPr>
      <w:rPr>
        <w:rFonts w:ascii="Arial" w:eastAsia="Arial" w:hAnsi="Arial" w:cs="Arial" w:hint="default"/>
        <w:b w:val="0"/>
        <w:bCs w:val="0"/>
        <w:i w:val="0"/>
        <w:iCs w:val="0"/>
        <w:spacing w:val="-1"/>
        <w:w w:val="97"/>
        <w:sz w:val="24"/>
        <w:szCs w:val="24"/>
        <w:lang w:val="en-US" w:eastAsia="zh-TW" w:bidi="ar-SA"/>
      </w:rPr>
    </w:lvl>
    <w:lvl w:ilvl="1" w:tplc="6A5A69BC">
      <w:numFmt w:val="bullet"/>
      <w:lvlText w:val="•"/>
      <w:lvlJc w:val="left"/>
      <w:pPr>
        <w:ind w:left="1584" w:hanging="218"/>
      </w:pPr>
      <w:rPr>
        <w:rFonts w:hint="default"/>
        <w:lang w:val="en-US" w:eastAsia="zh-TW" w:bidi="ar-SA"/>
      </w:rPr>
    </w:lvl>
    <w:lvl w:ilvl="2" w:tplc="BEF0B16A">
      <w:numFmt w:val="bullet"/>
      <w:lvlText w:val="•"/>
      <w:lvlJc w:val="left"/>
      <w:pPr>
        <w:ind w:left="2629" w:hanging="218"/>
      </w:pPr>
      <w:rPr>
        <w:rFonts w:hint="default"/>
        <w:lang w:val="en-US" w:eastAsia="zh-TW" w:bidi="ar-SA"/>
      </w:rPr>
    </w:lvl>
    <w:lvl w:ilvl="3" w:tplc="D2EAE276">
      <w:numFmt w:val="bullet"/>
      <w:lvlText w:val="•"/>
      <w:lvlJc w:val="left"/>
      <w:pPr>
        <w:ind w:left="3674" w:hanging="218"/>
      </w:pPr>
      <w:rPr>
        <w:rFonts w:hint="default"/>
        <w:lang w:val="en-US" w:eastAsia="zh-TW" w:bidi="ar-SA"/>
      </w:rPr>
    </w:lvl>
    <w:lvl w:ilvl="4" w:tplc="8F5E74F8">
      <w:numFmt w:val="bullet"/>
      <w:lvlText w:val="•"/>
      <w:lvlJc w:val="left"/>
      <w:pPr>
        <w:ind w:left="4719" w:hanging="218"/>
      </w:pPr>
      <w:rPr>
        <w:rFonts w:hint="default"/>
        <w:lang w:val="en-US" w:eastAsia="zh-TW" w:bidi="ar-SA"/>
      </w:rPr>
    </w:lvl>
    <w:lvl w:ilvl="5" w:tplc="D74ADEDE">
      <w:numFmt w:val="bullet"/>
      <w:lvlText w:val="•"/>
      <w:lvlJc w:val="left"/>
      <w:pPr>
        <w:ind w:left="5764" w:hanging="218"/>
      </w:pPr>
      <w:rPr>
        <w:rFonts w:hint="default"/>
        <w:lang w:val="en-US" w:eastAsia="zh-TW" w:bidi="ar-SA"/>
      </w:rPr>
    </w:lvl>
    <w:lvl w:ilvl="6" w:tplc="9D96F994">
      <w:numFmt w:val="bullet"/>
      <w:lvlText w:val="•"/>
      <w:lvlJc w:val="left"/>
      <w:pPr>
        <w:ind w:left="6809" w:hanging="218"/>
      </w:pPr>
      <w:rPr>
        <w:rFonts w:hint="default"/>
        <w:lang w:val="en-US" w:eastAsia="zh-TW" w:bidi="ar-SA"/>
      </w:rPr>
    </w:lvl>
    <w:lvl w:ilvl="7" w:tplc="4B86BA42">
      <w:numFmt w:val="bullet"/>
      <w:lvlText w:val="•"/>
      <w:lvlJc w:val="left"/>
      <w:pPr>
        <w:ind w:left="7854" w:hanging="218"/>
      </w:pPr>
      <w:rPr>
        <w:rFonts w:hint="default"/>
        <w:lang w:val="en-US" w:eastAsia="zh-TW" w:bidi="ar-SA"/>
      </w:rPr>
    </w:lvl>
    <w:lvl w:ilvl="8" w:tplc="F43C3316">
      <w:numFmt w:val="bullet"/>
      <w:lvlText w:val="•"/>
      <w:lvlJc w:val="left"/>
      <w:pPr>
        <w:ind w:left="8899" w:hanging="218"/>
      </w:pPr>
      <w:rPr>
        <w:rFonts w:hint="default"/>
        <w:lang w:val="en-US" w:eastAsia="zh-TW" w:bidi="ar-SA"/>
      </w:rPr>
    </w:lvl>
  </w:abstractNum>
  <w:abstractNum w:abstractNumId="30" w15:restartNumberingAfterBreak="0">
    <w:nsid w:val="47B66654"/>
    <w:multiLevelType w:val="hybridMultilevel"/>
    <w:tmpl w:val="D7C4F552"/>
    <w:lvl w:ilvl="0" w:tplc="EBC8E542">
      <w:start w:val="1"/>
      <w:numFmt w:val="decimal"/>
      <w:lvlText w:val="%1."/>
      <w:lvlJc w:val="left"/>
      <w:pPr>
        <w:ind w:left="1418" w:hanging="218"/>
      </w:pPr>
      <w:rPr>
        <w:rFonts w:ascii="Arial" w:eastAsia="Arial" w:hAnsi="Arial" w:cs="Arial" w:hint="default"/>
        <w:b w:val="0"/>
        <w:bCs w:val="0"/>
        <w:i w:val="0"/>
        <w:iCs w:val="0"/>
        <w:spacing w:val="-1"/>
        <w:w w:val="97"/>
        <w:sz w:val="24"/>
        <w:szCs w:val="24"/>
        <w:lang w:val="en-US" w:eastAsia="zh-TW" w:bidi="ar-SA"/>
      </w:rPr>
    </w:lvl>
    <w:lvl w:ilvl="1" w:tplc="9DAECD9E">
      <w:numFmt w:val="bullet"/>
      <w:lvlText w:val="•"/>
      <w:lvlJc w:val="left"/>
      <w:pPr>
        <w:ind w:left="2376" w:hanging="218"/>
      </w:pPr>
      <w:rPr>
        <w:rFonts w:hint="default"/>
        <w:lang w:val="en-US" w:eastAsia="zh-TW" w:bidi="ar-SA"/>
      </w:rPr>
    </w:lvl>
    <w:lvl w:ilvl="2" w:tplc="C7323ED4">
      <w:numFmt w:val="bullet"/>
      <w:lvlText w:val="•"/>
      <w:lvlJc w:val="left"/>
      <w:pPr>
        <w:ind w:left="3333" w:hanging="218"/>
      </w:pPr>
      <w:rPr>
        <w:rFonts w:hint="default"/>
        <w:lang w:val="en-US" w:eastAsia="zh-TW" w:bidi="ar-SA"/>
      </w:rPr>
    </w:lvl>
    <w:lvl w:ilvl="3" w:tplc="C562CD54">
      <w:numFmt w:val="bullet"/>
      <w:lvlText w:val="•"/>
      <w:lvlJc w:val="left"/>
      <w:pPr>
        <w:ind w:left="4290" w:hanging="218"/>
      </w:pPr>
      <w:rPr>
        <w:rFonts w:hint="default"/>
        <w:lang w:val="en-US" w:eastAsia="zh-TW" w:bidi="ar-SA"/>
      </w:rPr>
    </w:lvl>
    <w:lvl w:ilvl="4" w:tplc="A8BCBAB8">
      <w:numFmt w:val="bullet"/>
      <w:lvlText w:val="•"/>
      <w:lvlJc w:val="left"/>
      <w:pPr>
        <w:ind w:left="5247" w:hanging="218"/>
      </w:pPr>
      <w:rPr>
        <w:rFonts w:hint="default"/>
        <w:lang w:val="en-US" w:eastAsia="zh-TW" w:bidi="ar-SA"/>
      </w:rPr>
    </w:lvl>
    <w:lvl w:ilvl="5" w:tplc="B92E8C0A">
      <w:numFmt w:val="bullet"/>
      <w:lvlText w:val="•"/>
      <w:lvlJc w:val="left"/>
      <w:pPr>
        <w:ind w:left="6204" w:hanging="218"/>
      </w:pPr>
      <w:rPr>
        <w:rFonts w:hint="default"/>
        <w:lang w:val="en-US" w:eastAsia="zh-TW" w:bidi="ar-SA"/>
      </w:rPr>
    </w:lvl>
    <w:lvl w:ilvl="6" w:tplc="EC0E9BA6">
      <w:numFmt w:val="bullet"/>
      <w:lvlText w:val="•"/>
      <w:lvlJc w:val="left"/>
      <w:pPr>
        <w:ind w:left="7161" w:hanging="218"/>
      </w:pPr>
      <w:rPr>
        <w:rFonts w:hint="default"/>
        <w:lang w:val="en-US" w:eastAsia="zh-TW" w:bidi="ar-SA"/>
      </w:rPr>
    </w:lvl>
    <w:lvl w:ilvl="7" w:tplc="9F6C5C66">
      <w:numFmt w:val="bullet"/>
      <w:lvlText w:val="•"/>
      <w:lvlJc w:val="left"/>
      <w:pPr>
        <w:ind w:left="8118" w:hanging="218"/>
      </w:pPr>
      <w:rPr>
        <w:rFonts w:hint="default"/>
        <w:lang w:val="en-US" w:eastAsia="zh-TW" w:bidi="ar-SA"/>
      </w:rPr>
    </w:lvl>
    <w:lvl w:ilvl="8" w:tplc="0DB66934">
      <w:numFmt w:val="bullet"/>
      <w:lvlText w:val="•"/>
      <w:lvlJc w:val="left"/>
      <w:pPr>
        <w:ind w:left="9075" w:hanging="218"/>
      </w:pPr>
      <w:rPr>
        <w:rFonts w:hint="default"/>
        <w:lang w:val="en-US" w:eastAsia="zh-TW" w:bidi="ar-SA"/>
      </w:rPr>
    </w:lvl>
  </w:abstractNum>
  <w:abstractNum w:abstractNumId="31" w15:restartNumberingAfterBreak="0">
    <w:nsid w:val="4BCD2C33"/>
    <w:multiLevelType w:val="hybridMultilevel"/>
    <w:tmpl w:val="B7061A60"/>
    <w:lvl w:ilvl="0" w:tplc="469883E4">
      <w:numFmt w:val="bullet"/>
      <w:lvlText w:val=""/>
      <w:lvlJc w:val="left"/>
      <w:pPr>
        <w:ind w:left="283" w:hanging="176"/>
      </w:pPr>
      <w:rPr>
        <w:rFonts w:ascii="Wingdings" w:eastAsia="Wingdings" w:hAnsi="Wingdings" w:cs="Wingdings" w:hint="default"/>
        <w:b w:val="0"/>
        <w:bCs w:val="0"/>
        <w:i w:val="0"/>
        <w:iCs w:val="0"/>
        <w:spacing w:val="3"/>
        <w:w w:val="96"/>
        <w:sz w:val="21"/>
        <w:szCs w:val="21"/>
        <w:lang w:val="en-US" w:eastAsia="zh-TW" w:bidi="ar-SA"/>
      </w:rPr>
    </w:lvl>
    <w:lvl w:ilvl="1" w:tplc="3A4607E6">
      <w:numFmt w:val="bullet"/>
      <w:lvlText w:val="•"/>
      <w:lvlJc w:val="left"/>
      <w:pPr>
        <w:ind w:left="706" w:hanging="176"/>
      </w:pPr>
      <w:rPr>
        <w:rFonts w:hint="default"/>
        <w:lang w:val="en-US" w:eastAsia="zh-TW" w:bidi="ar-SA"/>
      </w:rPr>
    </w:lvl>
    <w:lvl w:ilvl="2" w:tplc="661E107A">
      <w:numFmt w:val="bullet"/>
      <w:lvlText w:val="•"/>
      <w:lvlJc w:val="left"/>
      <w:pPr>
        <w:ind w:left="1132" w:hanging="176"/>
      </w:pPr>
      <w:rPr>
        <w:rFonts w:hint="default"/>
        <w:lang w:val="en-US" w:eastAsia="zh-TW" w:bidi="ar-SA"/>
      </w:rPr>
    </w:lvl>
    <w:lvl w:ilvl="3" w:tplc="8272E52C">
      <w:numFmt w:val="bullet"/>
      <w:lvlText w:val="•"/>
      <w:lvlJc w:val="left"/>
      <w:pPr>
        <w:ind w:left="1558" w:hanging="176"/>
      </w:pPr>
      <w:rPr>
        <w:rFonts w:hint="default"/>
        <w:lang w:val="en-US" w:eastAsia="zh-TW" w:bidi="ar-SA"/>
      </w:rPr>
    </w:lvl>
    <w:lvl w:ilvl="4" w:tplc="59DA6EA2">
      <w:numFmt w:val="bullet"/>
      <w:lvlText w:val="•"/>
      <w:lvlJc w:val="left"/>
      <w:pPr>
        <w:ind w:left="1984" w:hanging="176"/>
      </w:pPr>
      <w:rPr>
        <w:rFonts w:hint="default"/>
        <w:lang w:val="en-US" w:eastAsia="zh-TW" w:bidi="ar-SA"/>
      </w:rPr>
    </w:lvl>
    <w:lvl w:ilvl="5" w:tplc="A1829ABE">
      <w:numFmt w:val="bullet"/>
      <w:lvlText w:val="•"/>
      <w:lvlJc w:val="left"/>
      <w:pPr>
        <w:ind w:left="2410" w:hanging="176"/>
      </w:pPr>
      <w:rPr>
        <w:rFonts w:hint="default"/>
        <w:lang w:val="en-US" w:eastAsia="zh-TW" w:bidi="ar-SA"/>
      </w:rPr>
    </w:lvl>
    <w:lvl w:ilvl="6" w:tplc="1B5299D6">
      <w:numFmt w:val="bullet"/>
      <w:lvlText w:val="•"/>
      <w:lvlJc w:val="left"/>
      <w:pPr>
        <w:ind w:left="2836" w:hanging="176"/>
      </w:pPr>
      <w:rPr>
        <w:rFonts w:hint="default"/>
        <w:lang w:val="en-US" w:eastAsia="zh-TW" w:bidi="ar-SA"/>
      </w:rPr>
    </w:lvl>
    <w:lvl w:ilvl="7" w:tplc="2A42A0FC">
      <w:numFmt w:val="bullet"/>
      <w:lvlText w:val="•"/>
      <w:lvlJc w:val="left"/>
      <w:pPr>
        <w:ind w:left="3262" w:hanging="176"/>
      </w:pPr>
      <w:rPr>
        <w:rFonts w:hint="default"/>
        <w:lang w:val="en-US" w:eastAsia="zh-TW" w:bidi="ar-SA"/>
      </w:rPr>
    </w:lvl>
    <w:lvl w:ilvl="8" w:tplc="7D62B58A">
      <w:numFmt w:val="bullet"/>
      <w:lvlText w:val="•"/>
      <w:lvlJc w:val="left"/>
      <w:pPr>
        <w:ind w:left="3688" w:hanging="176"/>
      </w:pPr>
      <w:rPr>
        <w:rFonts w:hint="default"/>
        <w:lang w:val="en-US" w:eastAsia="zh-TW" w:bidi="ar-SA"/>
      </w:rPr>
    </w:lvl>
  </w:abstractNum>
  <w:abstractNum w:abstractNumId="32" w15:restartNumberingAfterBreak="0">
    <w:nsid w:val="4E4F7795"/>
    <w:multiLevelType w:val="hybridMultilevel"/>
    <w:tmpl w:val="CF5C7580"/>
    <w:lvl w:ilvl="0" w:tplc="35182BF4">
      <w:start w:val="1"/>
      <w:numFmt w:val="decimal"/>
      <w:lvlText w:val="%1."/>
      <w:lvlJc w:val="left"/>
      <w:pPr>
        <w:ind w:left="2019" w:hanging="360"/>
      </w:pPr>
      <w:rPr>
        <w:rFonts w:ascii="新細明體" w:eastAsia="新細明體" w:hAnsi="新細明體" w:cs="新細明體" w:hint="default"/>
        <w:b w:val="0"/>
        <w:bCs w:val="0"/>
        <w:i w:val="0"/>
        <w:iCs w:val="0"/>
        <w:spacing w:val="0"/>
        <w:w w:val="129"/>
        <w:sz w:val="24"/>
        <w:szCs w:val="24"/>
        <w:lang w:val="en-US" w:eastAsia="zh-TW" w:bidi="ar-SA"/>
      </w:rPr>
    </w:lvl>
    <w:lvl w:ilvl="1" w:tplc="BA52908C">
      <w:numFmt w:val="bullet"/>
      <w:lvlText w:val="•"/>
      <w:lvlJc w:val="left"/>
      <w:pPr>
        <w:ind w:left="2916" w:hanging="360"/>
      </w:pPr>
      <w:rPr>
        <w:rFonts w:hint="default"/>
        <w:lang w:val="en-US" w:eastAsia="zh-TW" w:bidi="ar-SA"/>
      </w:rPr>
    </w:lvl>
    <w:lvl w:ilvl="2" w:tplc="CEB207A2">
      <w:numFmt w:val="bullet"/>
      <w:lvlText w:val="•"/>
      <w:lvlJc w:val="left"/>
      <w:pPr>
        <w:ind w:left="3813" w:hanging="360"/>
      </w:pPr>
      <w:rPr>
        <w:rFonts w:hint="default"/>
        <w:lang w:val="en-US" w:eastAsia="zh-TW" w:bidi="ar-SA"/>
      </w:rPr>
    </w:lvl>
    <w:lvl w:ilvl="3" w:tplc="461C2634">
      <w:numFmt w:val="bullet"/>
      <w:lvlText w:val="•"/>
      <w:lvlJc w:val="left"/>
      <w:pPr>
        <w:ind w:left="4710" w:hanging="360"/>
      </w:pPr>
      <w:rPr>
        <w:rFonts w:hint="default"/>
        <w:lang w:val="en-US" w:eastAsia="zh-TW" w:bidi="ar-SA"/>
      </w:rPr>
    </w:lvl>
    <w:lvl w:ilvl="4" w:tplc="DC1CAD3C">
      <w:numFmt w:val="bullet"/>
      <w:lvlText w:val="•"/>
      <w:lvlJc w:val="left"/>
      <w:pPr>
        <w:ind w:left="5607" w:hanging="360"/>
      </w:pPr>
      <w:rPr>
        <w:rFonts w:hint="default"/>
        <w:lang w:val="en-US" w:eastAsia="zh-TW" w:bidi="ar-SA"/>
      </w:rPr>
    </w:lvl>
    <w:lvl w:ilvl="5" w:tplc="498A9684">
      <w:numFmt w:val="bullet"/>
      <w:lvlText w:val="•"/>
      <w:lvlJc w:val="left"/>
      <w:pPr>
        <w:ind w:left="6504" w:hanging="360"/>
      </w:pPr>
      <w:rPr>
        <w:rFonts w:hint="default"/>
        <w:lang w:val="en-US" w:eastAsia="zh-TW" w:bidi="ar-SA"/>
      </w:rPr>
    </w:lvl>
    <w:lvl w:ilvl="6" w:tplc="D5B29856">
      <w:numFmt w:val="bullet"/>
      <w:lvlText w:val="•"/>
      <w:lvlJc w:val="left"/>
      <w:pPr>
        <w:ind w:left="7401" w:hanging="360"/>
      </w:pPr>
      <w:rPr>
        <w:rFonts w:hint="default"/>
        <w:lang w:val="en-US" w:eastAsia="zh-TW" w:bidi="ar-SA"/>
      </w:rPr>
    </w:lvl>
    <w:lvl w:ilvl="7" w:tplc="A8CE5FCE">
      <w:numFmt w:val="bullet"/>
      <w:lvlText w:val="•"/>
      <w:lvlJc w:val="left"/>
      <w:pPr>
        <w:ind w:left="8298" w:hanging="360"/>
      </w:pPr>
      <w:rPr>
        <w:rFonts w:hint="default"/>
        <w:lang w:val="en-US" w:eastAsia="zh-TW" w:bidi="ar-SA"/>
      </w:rPr>
    </w:lvl>
    <w:lvl w:ilvl="8" w:tplc="C546B1C6">
      <w:numFmt w:val="bullet"/>
      <w:lvlText w:val="•"/>
      <w:lvlJc w:val="left"/>
      <w:pPr>
        <w:ind w:left="9195" w:hanging="360"/>
      </w:pPr>
      <w:rPr>
        <w:rFonts w:hint="default"/>
        <w:lang w:val="en-US" w:eastAsia="zh-TW" w:bidi="ar-SA"/>
      </w:rPr>
    </w:lvl>
  </w:abstractNum>
  <w:abstractNum w:abstractNumId="33" w15:restartNumberingAfterBreak="0">
    <w:nsid w:val="52217E42"/>
    <w:multiLevelType w:val="hybridMultilevel"/>
    <w:tmpl w:val="0848374C"/>
    <w:lvl w:ilvl="0" w:tplc="D258163C">
      <w:start w:val="1"/>
      <w:numFmt w:val="decimal"/>
      <w:lvlText w:val="%1."/>
      <w:lvlJc w:val="left"/>
      <w:pPr>
        <w:ind w:left="1412" w:hanging="261"/>
      </w:pPr>
      <w:rPr>
        <w:rFonts w:ascii="新細明體" w:eastAsia="新細明體" w:hAnsi="新細明體" w:cs="新細明體" w:hint="default"/>
        <w:b w:val="0"/>
        <w:bCs w:val="0"/>
        <w:i w:val="0"/>
        <w:iCs w:val="0"/>
        <w:spacing w:val="-1"/>
        <w:w w:val="141"/>
        <w:sz w:val="24"/>
        <w:szCs w:val="24"/>
        <w:lang w:val="en-US" w:eastAsia="zh-TW" w:bidi="ar-SA"/>
      </w:rPr>
    </w:lvl>
    <w:lvl w:ilvl="1" w:tplc="5D0E427A">
      <w:start w:val="1"/>
      <w:numFmt w:val="decimal"/>
      <w:lvlText w:val="(%2)"/>
      <w:lvlJc w:val="left"/>
      <w:pPr>
        <w:ind w:left="1787" w:hanging="390"/>
      </w:pPr>
      <w:rPr>
        <w:rFonts w:ascii="新細明體" w:eastAsia="新細明體" w:hAnsi="新細明體" w:cs="新細明體" w:hint="default"/>
        <w:b w:val="0"/>
        <w:bCs w:val="0"/>
        <w:i w:val="0"/>
        <w:iCs w:val="0"/>
        <w:spacing w:val="0"/>
        <w:w w:val="136"/>
        <w:sz w:val="24"/>
        <w:szCs w:val="24"/>
        <w:lang w:val="en-US" w:eastAsia="zh-TW" w:bidi="ar-SA"/>
      </w:rPr>
    </w:lvl>
    <w:lvl w:ilvl="2" w:tplc="A964F360">
      <w:numFmt w:val="bullet"/>
      <w:lvlText w:val="•"/>
      <w:lvlJc w:val="left"/>
      <w:pPr>
        <w:ind w:left="1860" w:hanging="390"/>
      </w:pPr>
      <w:rPr>
        <w:rFonts w:hint="default"/>
        <w:lang w:val="en-US" w:eastAsia="zh-TW" w:bidi="ar-SA"/>
      </w:rPr>
    </w:lvl>
    <w:lvl w:ilvl="3" w:tplc="36BAE740">
      <w:numFmt w:val="bullet"/>
      <w:lvlText w:val="•"/>
      <w:lvlJc w:val="left"/>
      <w:pPr>
        <w:ind w:left="3001" w:hanging="390"/>
      </w:pPr>
      <w:rPr>
        <w:rFonts w:hint="default"/>
        <w:lang w:val="en-US" w:eastAsia="zh-TW" w:bidi="ar-SA"/>
      </w:rPr>
    </w:lvl>
    <w:lvl w:ilvl="4" w:tplc="483C7722">
      <w:numFmt w:val="bullet"/>
      <w:lvlText w:val="•"/>
      <w:lvlJc w:val="left"/>
      <w:pPr>
        <w:ind w:left="4142" w:hanging="390"/>
      </w:pPr>
      <w:rPr>
        <w:rFonts w:hint="default"/>
        <w:lang w:val="en-US" w:eastAsia="zh-TW" w:bidi="ar-SA"/>
      </w:rPr>
    </w:lvl>
    <w:lvl w:ilvl="5" w:tplc="D3DC5140">
      <w:numFmt w:val="bullet"/>
      <w:lvlText w:val="•"/>
      <w:lvlJc w:val="left"/>
      <w:pPr>
        <w:ind w:left="5283" w:hanging="390"/>
      </w:pPr>
      <w:rPr>
        <w:rFonts w:hint="default"/>
        <w:lang w:val="en-US" w:eastAsia="zh-TW" w:bidi="ar-SA"/>
      </w:rPr>
    </w:lvl>
    <w:lvl w:ilvl="6" w:tplc="659C8812">
      <w:numFmt w:val="bullet"/>
      <w:lvlText w:val="•"/>
      <w:lvlJc w:val="left"/>
      <w:pPr>
        <w:ind w:left="6424" w:hanging="390"/>
      </w:pPr>
      <w:rPr>
        <w:rFonts w:hint="default"/>
        <w:lang w:val="en-US" w:eastAsia="zh-TW" w:bidi="ar-SA"/>
      </w:rPr>
    </w:lvl>
    <w:lvl w:ilvl="7" w:tplc="AD1A6EA0">
      <w:numFmt w:val="bullet"/>
      <w:lvlText w:val="•"/>
      <w:lvlJc w:val="left"/>
      <w:pPr>
        <w:ind w:left="7565" w:hanging="390"/>
      </w:pPr>
      <w:rPr>
        <w:rFonts w:hint="default"/>
        <w:lang w:val="en-US" w:eastAsia="zh-TW" w:bidi="ar-SA"/>
      </w:rPr>
    </w:lvl>
    <w:lvl w:ilvl="8" w:tplc="8CCCD646">
      <w:numFmt w:val="bullet"/>
      <w:lvlText w:val="•"/>
      <w:lvlJc w:val="left"/>
      <w:pPr>
        <w:ind w:left="8706" w:hanging="390"/>
      </w:pPr>
      <w:rPr>
        <w:rFonts w:hint="default"/>
        <w:lang w:val="en-US" w:eastAsia="zh-TW" w:bidi="ar-SA"/>
      </w:rPr>
    </w:lvl>
  </w:abstractNum>
  <w:abstractNum w:abstractNumId="34" w15:restartNumberingAfterBreak="0">
    <w:nsid w:val="53C32D3D"/>
    <w:multiLevelType w:val="hybridMultilevel"/>
    <w:tmpl w:val="51DA7534"/>
    <w:lvl w:ilvl="0" w:tplc="C18E0BF0">
      <w:start w:val="1"/>
      <w:numFmt w:val="decimal"/>
      <w:lvlText w:val="(%1)"/>
      <w:lvlJc w:val="left"/>
      <w:pPr>
        <w:ind w:left="1442" w:hanging="361"/>
      </w:pPr>
      <w:rPr>
        <w:rFonts w:ascii="新細明體" w:eastAsia="新細明體" w:hAnsi="新細明體" w:cs="新細明體" w:hint="default"/>
        <w:b w:val="0"/>
        <w:bCs w:val="0"/>
        <w:i w:val="0"/>
        <w:iCs w:val="0"/>
        <w:spacing w:val="0"/>
        <w:w w:val="136"/>
        <w:sz w:val="22"/>
        <w:szCs w:val="22"/>
        <w:lang w:val="en-US" w:eastAsia="zh-TW" w:bidi="ar-SA"/>
      </w:rPr>
    </w:lvl>
    <w:lvl w:ilvl="1" w:tplc="653C228E">
      <w:numFmt w:val="bullet"/>
      <w:lvlText w:val="•"/>
      <w:lvlJc w:val="left"/>
      <w:pPr>
        <w:ind w:left="2331" w:hanging="361"/>
      </w:pPr>
      <w:rPr>
        <w:rFonts w:hint="default"/>
        <w:lang w:val="en-US" w:eastAsia="zh-TW" w:bidi="ar-SA"/>
      </w:rPr>
    </w:lvl>
    <w:lvl w:ilvl="2" w:tplc="037E479A">
      <w:numFmt w:val="bullet"/>
      <w:lvlText w:val="•"/>
      <w:lvlJc w:val="left"/>
      <w:pPr>
        <w:ind w:left="3222" w:hanging="361"/>
      </w:pPr>
      <w:rPr>
        <w:rFonts w:hint="default"/>
        <w:lang w:val="en-US" w:eastAsia="zh-TW" w:bidi="ar-SA"/>
      </w:rPr>
    </w:lvl>
    <w:lvl w:ilvl="3" w:tplc="76ECA29E">
      <w:numFmt w:val="bullet"/>
      <w:lvlText w:val="•"/>
      <w:lvlJc w:val="left"/>
      <w:pPr>
        <w:ind w:left="4113" w:hanging="361"/>
      </w:pPr>
      <w:rPr>
        <w:rFonts w:hint="default"/>
        <w:lang w:val="en-US" w:eastAsia="zh-TW" w:bidi="ar-SA"/>
      </w:rPr>
    </w:lvl>
    <w:lvl w:ilvl="4" w:tplc="073A82A2">
      <w:numFmt w:val="bullet"/>
      <w:lvlText w:val="•"/>
      <w:lvlJc w:val="left"/>
      <w:pPr>
        <w:ind w:left="5004" w:hanging="361"/>
      </w:pPr>
      <w:rPr>
        <w:rFonts w:hint="default"/>
        <w:lang w:val="en-US" w:eastAsia="zh-TW" w:bidi="ar-SA"/>
      </w:rPr>
    </w:lvl>
    <w:lvl w:ilvl="5" w:tplc="DF345D00">
      <w:numFmt w:val="bullet"/>
      <w:lvlText w:val="•"/>
      <w:lvlJc w:val="left"/>
      <w:pPr>
        <w:ind w:left="5895" w:hanging="361"/>
      </w:pPr>
      <w:rPr>
        <w:rFonts w:hint="default"/>
        <w:lang w:val="en-US" w:eastAsia="zh-TW" w:bidi="ar-SA"/>
      </w:rPr>
    </w:lvl>
    <w:lvl w:ilvl="6" w:tplc="27F8A280">
      <w:numFmt w:val="bullet"/>
      <w:lvlText w:val="•"/>
      <w:lvlJc w:val="left"/>
      <w:pPr>
        <w:ind w:left="6786" w:hanging="361"/>
      </w:pPr>
      <w:rPr>
        <w:rFonts w:hint="default"/>
        <w:lang w:val="en-US" w:eastAsia="zh-TW" w:bidi="ar-SA"/>
      </w:rPr>
    </w:lvl>
    <w:lvl w:ilvl="7" w:tplc="AA8AFFA8">
      <w:numFmt w:val="bullet"/>
      <w:lvlText w:val="•"/>
      <w:lvlJc w:val="left"/>
      <w:pPr>
        <w:ind w:left="7677" w:hanging="361"/>
      </w:pPr>
      <w:rPr>
        <w:rFonts w:hint="default"/>
        <w:lang w:val="en-US" w:eastAsia="zh-TW" w:bidi="ar-SA"/>
      </w:rPr>
    </w:lvl>
    <w:lvl w:ilvl="8" w:tplc="52D88672">
      <w:numFmt w:val="bullet"/>
      <w:lvlText w:val="•"/>
      <w:lvlJc w:val="left"/>
      <w:pPr>
        <w:ind w:left="8568" w:hanging="361"/>
      </w:pPr>
      <w:rPr>
        <w:rFonts w:hint="default"/>
        <w:lang w:val="en-US" w:eastAsia="zh-TW" w:bidi="ar-SA"/>
      </w:rPr>
    </w:lvl>
  </w:abstractNum>
  <w:abstractNum w:abstractNumId="35" w15:restartNumberingAfterBreak="0">
    <w:nsid w:val="5782685E"/>
    <w:multiLevelType w:val="hybridMultilevel"/>
    <w:tmpl w:val="3AB47CE4"/>
    <w:lvl w:ilvl="0" w:tplc="D1CE433C">
      <w:start w:val="1"/>
      <w:numFmt w:val="decimal"/>
      <w:lvlText w:val="%1."/>
      <w:lvlJc w:val="left"/>
      <w:pPr>
        <w:ind w:left="1791" w:hanging="196"/>
      </w:pPr>
      <w:rPr>
        <w:rFonts w:ascii="Times New Roman" w:eastAsia="Times New Roman" w:hAnsi="Times New Roman" w:cs="Times New Roman" w:hint="default"/>
        <w:b w:val="0"/>
        <w:bCs w:val="0"/>
        <w:i w:val="0"/>
        <w:iCs w:val="0"/>
        <w:spacing w:val="0"/>
        <w:w w:val="96"/>
        <w:sz w:val="24"/>
        <w:szCs w:val="24"/>
        <w:lang w:val="en-US" w:eastAsia="zh-TW" w:bidi="ar-SA"/>
      </w:rPr>
    </w:lvl>
    <w:lvl w:ilvl="1" w:tplc="D51C1BB6">
      <w:start w:val="1"/>
      <w:numFmt w:val="decimal"/>
      <w:lvlText w:val="%2."/>
      <w:lvlJc w:val="left"/>
      <w:pPr>
        <w:ind w:left="2039" w:hanging="261"/>
      </w:pPr>
      <w:rPr>
        <w:rFonts w:ascii="新細明體" w:eastAsia="新細明體" w:hAnsi="新細明體" w:cs="新細明體" w:hint="default"/>
        <w:b w:val="0"/>
        <w:bCs w:val="0"/>
        <w:i w:val="0"/>
        <w:iCs w:val="0"/>
        <w:spacing w:val="0"/>
        <w:w w:val="140"/>
        <w:sz w:val="24"/>
        <w:szCs w:val="24"/>
        <w:lang w:val="en-US" w:eastAsia="zh-TW" w:bidi="ar-SA"/>
      </w:rPr>
    </w:lvl>
    <w:lvl w:ilvl="2" w:tplc="5706D58E">
      <w:numFmt w:val="bullet"/>
      <w:lvlText w:val="•"/>
      <w:lvlJc w:val="left"/>
      <w:pPr>
        <w:ind w:left="3034" w:hanging="261"/>
      </w:pPr>
      <w:rPr>
        <w:rFonts w:hint="default"/>
        <w:lang w:val="en-US" w:eastAsia="zh-TW" w:bidi="ar-SA"/>
      </w:rPr>
    </w:lvl>
    <w:lvl w:ilvl="3" w:tplc="448E5EE8">
      <w:numFmt w:val="bullet"/>
      <w:lvlText w:val="•"/>
      <w:lvlJc w:val="left"/>
      <w:pPr>
        <w:ind w:left="4028" w:hanging="261"/>
      </w:pPr>
      <w:rPr>
        <w:rFonts w:hint="default"/>
        <w:lang w:val="en-US" w:eastAsia="zh-TW" w:bidi="ar-SA"/>
      </w:rPr>
    </w:lvl>
    <w:lvl w:ilvl="4" w:tplc="444ED380">
      <w:numFmt w:val="bullet"/>
      <w:lvlText w:val="•"/>
      <w:lvlJc w:val="left"/>
      <w:pPr>
        <w:ind w:left="5022" w:hanging="261"/>
      </w:pPr>
      <w:rPr>
        <w:rFonts w:hint="default"/>
        <w:lang w:val="en-US" w:eastAsia="zh-TW" w:bidi="ar-SA"/>
      </w:rPr>
    </w:lvl>
    <w:lvl w:ilvl="5" w:tplc="4B186ED8">
      <w:numFmt w:val="bullet"/>
      <w:lvlText w:val="•"/>
      <w:lvlJc w:val="left"/>
      <w:pPr>
        <w:ind w:left="6017" w:hanging="261"/>
      </w:pPr>
      <w:rPr>
        <w:rFonts w:hint="default"/>
        <w:lang w:val="en-US" w:eastAsia="zh-TW" w:bidi="ar-SA"/>
      </w:rPr>
    </w:lvl>
    <w:lvl w:ilvl="6" w:tplc="BBC4C710">
      <w:numFmt w:val="bullet"/>
      <w:lvlText w:val="•"/>
      <w:lvlJc w:val="left"/>
      <w:pPr>
        <w:ind w:left="7011" w:hanging="261"/>
      </w:pPr>
      <w:rPr>
        <w:rFonts w:hint="default"/>
        <w:lang w:val="en-US" w:eastAsia="zh-TW" w:bidi="ar-SA"/>
      </w:rPr>
    </w:lvl>
    <w:lvl w:ilvl="7" w:tplc="65000584">
      <w:numFmt w:val="bullet"/>
      <w:lvlText w:val="•"/>
      <w:lvlJc w:val="left"/>
      <w:pPr>
        <w:ind w:left="8005" w:hanging="261"/>
      </w:pPr>
      <w:rPr>
        <w:rFonts w:hint="default"/>
        <w:lang w:val="en-US" w:eastAsia="zh-TW" w:bidi="ar-SA"/>
      </w:rPr>
    </w:lvl>
    <w:lvl w:ilvl="8" w:tplc="191A6234">
      <w:numFmt w:val="bullet"/>
      <w:lvlText w:val="•"/>
      <w:lvlJc w:val="left"/>
      <w:pPr>
        <w:ind w:left="9000" w:hanging="261"/>
      </w:pPr>
      <w:rPr>
        <w:rFonts w:hint="default"/>
        <w:lang w:val="en-US" w:eastAsia="zh-TW" w:bidi="ar-SA"/>
      </w:rPr>
    </w:lvl>
  </w:abstractNum>
  <w:abstractNum w:abstractNumId="36" w15:restartNumberingAfterBreak="0">
    <w:nsid w:val="5BEE7CA1"/>
    <w:multiLevelType w:val="multilevel"/>
    <w:tmpl w:val="0576EFE6"/>
    <w:lvl w:ilvl="0">
      <w:start w:val="113"/>
      <w:numFmt w:val="decimal"/>
      <w:lvlText w:val="%1"/>
      <w:lvlJc w:val="left"/>
      <w:pPr>
        <w:ind w:left="8141" w:hanging="351"/>
      </w:pPr>
      <w:rPr>
        <w:rFonts w:ascii="新細明體" w:eastAsia="新細明體" w:hAnsi="新細明體" w:cs="新細明體" w:hint="default"/>
        <w:b w:val="0"/>
        <w:bCs w:val="0"/>
        <w:i w:val="0"/>
        <w:iCs w:val="0"/>
        <w:spacing w:val="0"/>
        <w:w w:val="106"/>
        <w:sz w:val="20"/>
        <w:szCs w:val="20"/>
        <w:lang w:val="en-US" w:eastAsia="zh-TW" w:bidi="ar-SA"/>
      </w:rPr>
    </w:lvl>
    <w:lvl w:ilvl="1">
      <w:start w:val="1"/>
      <w:numFmt w:val="decimal"/>
      <w:lvlText w:val="%1-%2"/>
      <w:lvlJc w:val="left"/>
      <w:pPr>
        <w:ind w:left="8705" w:hanging="516"/>
      </w:pPr>
      <w:rPr>
        <w:rFonts w:ascii="Calibri" w:eastAsia="Calibri" w:hAnsi="Calibri" w:cs="Calibri" w:hint="default"/>
        <w:b w:val="0"/>
        <w:bCs w:val="0"/>
        <w:i w:val="0"/>
        <w:iCs w:val="0"/>
        <w:spacing w:val="-1"/>
        <w:w w:val="99"/>
        <w:sz w:val="20"/>
        <w:szCs w:val="20"/>
        <w:lang w:val="en-US" w:eastAsia="zh-TW" w:bidi="ar-SA"/>
      </w:rPr>
    </w:lvl>
    <w:lvl w:ilvl="2">
      <w:numFmt w:val="bullet"/>
      <w:lvlText w:val="•"/>
      <w:lvlJc w:val="left"/>
      <w:pPr>
        <w:ind w:left="8925" w:hanging="516"/>
      </w:pPr>
      <w:rPr>
        <w:rFonts w:hint="default"/>
        <w:lang w:val="en-US" w:eastAsia="zh-TW" w:bidi="ar-SA"/>
      </w:rPr>
    </w:lvl>
    <w:lvl w:ilvl="3">
      <w:numFmt w:val="bullet"/>
      <w:lvlText w:val="•"/>
      <w:lvlJc w:val="left"/>
      <w:pPr>
        <w:ind w:left="9150" w:hanging="516"/>
      </w:pPr>
      <w:rPr>
        <w:rFonts w:hint="default"/>
        <w:lang w:val="en-US" w:eastAsia="zh-TW" w:bidi="ar-SA"/>
      </w:rPr>
    </w:lvl>
    <w:lvl w:ilvl="4">
      <w:numFmt w:val="bullet"/>
      <w:lvlText w:val="•"/>
      <w:lvlJc w:val="left"/>
      <w:pPr>
        <w:ind w:left="9375" w:hanging="516"/>
      </w:pPr>
      <w:rPr>
        <w:rFonts w:hint="default"/>
        <w:lang w:val="en-US" w:eastAsia="zh-TW" w:bidi="ar-SA"/>
      </w:rPr>
    </w:lvl>
    <w:lvl w:ilvl="5">
      <w:numFmt w:val="bullet"/>
      <w:lvlText w:val="•"/>
      <w:lvlJc w:val="left"/>
      <w:pPr>
        <w:ind w:left="9600" w:hanging="516"/>
      </w:pPr>
      <w:rPr>
        <w:rFonts w:hint="default"/>
        <w:lang w:val="en-US" w:eastAsia="zh-TW" w:bidi="ar-SA"/>
      </w:rPr>
    </w:lvl>
    <w:lvl w:ilvl="6">
      <w:numFmt w:val="bullet"/>
      <w:lvlText w:val="•"/>
      <w:lvlJc w:val="left"/>
      <w:pPr>
        <w:ind w:left="9825" w:hanging="516"/>
      </w:pPr>
      <w:rPr>
        <w:rFonts w:hint="default"/>
        <w:lang w:val="en-US" w:eastAsia="zh-TW" w:bidi="ar-SA"/>
      </w:rPr>
    </w:lvl>
    <w:lvl w:ilvl="7">
      <w:numFmt w:val="bullet"/>
      <w:lvlText w:val="•"/>
      <w:lvlJc w:val="left"/>
      <w:pPr>
        <w:ind w:left="10050" w:hanging="516"/>
      </w:pPr>
      <w:rPr>
        <w:rFonts w:hint="default"/>
        <w:lang w:val="en-US" w:eastAsia="zh-TW" w:bidi="ar-SA"/>
      </w:rPr>
    </w:lvl>
    <w:lvl w:ilvl="8">
      <w:numFmt w:val="bullet"/>
      <w:lvlText w:val="•"/>
      <w:lvlJc w:val="left"/>
      <w:pPr>
        <w:ind w:left="10276" w:hanging="516"/>
      </w:pPr>
      <w:rPr>
        <w:rFonts w:hint="default"/>
        <w:lang w:val="en-US" w:eastAsia="zh-TW" w:bidi="ar-SA"/>
      </w:rPr>
    </w:lvl>
  </w:abstractNum>
  <w:abstractNum w:abstractNumId="37" w15:restartNumberingAfterBreak="0">
    <w:nsid w:val="5BF04358"/>
    <w:multiLevelType w:val="hybridMultilevel"/>
    <w:tmpl w:val="96E67534"/>
    <w:lvl w:ilvl="0" w:tplc="D2B271FE">
      <w:start w:val="1"/>
      <w:numFmt w:val="decimal"/>
      <w:lvlText w:val="(%1)"/>
      <w:lvlJc w:val="left"/>
      <w:pPr>
        <w:ind w:left="2240" w:hanging="361"/>
      </w:pPr>
      <w:rPr>
        <w:rFonts w:ascii="新細明體" w:eastAsia="新細明體" w:hAnsi="新細明體" w:cs="新細明體" w:hint="default"/>
        <w:b w:val="0"/>
        <w:bCs w:val="0"/>
        <w:i w:val="0"/>
        <w:iCs w:val="0"/>
        <w:spacing w:val="0"/>
        <w:w w:val="136"/>
        <w:sz w:val="22"/>
        <w:szCs w:val="22"/>
        <w:lang w:val="en-US" w:eastAsia="zh-TW" w:bidi="ar-SA"/>
      </w:rPr>
    </w:lvl>
    <w:lvl w:ilvl="1" w:tplc="B51A15B2">
      <w:numFmt w:val="bullet"/>
      <w:lvlText w:val="•"/>
      <w:lvlJc w:val="left"/>
      <w:pPr>
        <w:ind w:left="3114" w:hanging="361"/>
      </w:pPr>
      <w:rPr>
        <w:rFonts w:hint="default"/>
        <w:lang w:val="en-US" w:eastAsia="zh-TW" w:bidi="ar-SA"/>
      </w:rPr>
    </w:lvl>
    <w:lvl w:ilvl="2" w:tplc="9EC0D300">
      <w:numFmt w:val="bullet"/>
      <w:lvlText w:val="•"/>
      <w:lvlJc w:val="left"/>
      <w:pPr>
        <w:ind w:left="3989" w:hanging="361"/>
      </w:pPr>
      <w:rPr>
        <w:rFonts w:hint="default"/>
        <w:lang w:val="en-US" w:eastAsia="zh-TW" w:bidi="ar-SA"/>
      </w:rPr>
    </w:lvl>
    <w:lvl w:ilvl="3" w:tplc="61CAFE80">
      <w:numFmt w:val="bullet"/>
      <w:lvlText w:val="•"/>
      <w:lvlJc w:val="left"/>
      <w:pPr>
        <w:ind w:left="4864" w:hanging="361"/>
      </w:pPr>
      <w:rPr>
        <w:rFonts w:hint="default"/>
        <w:lang w:val="en-US" w:eastAsia="zh-TW" w:bidi="ar-SA"/>
      </w:rPr>
    </w:lvl>
    <w:lvl w:ilvl="4" w:tplc="2F926D62">
      <w:numFmt w:val="bullet"/>
      <w:lvlText w:val="•"/>
      <w:lvlJc w:val="left"/>
      <w:pPr>
        <w:ind w:left="5739" w:hanging="361"/>
      </w:pPr>
      <w:rPr>
        <w:rFonts w:hint="default"/>
        <w:lang w:val="en-US" w:eastAsia="zh-TW" w:bidi="ar-SA"/>
      </w:rPr>
    </w:lvl>
    <w:lvl w:ilvl="5" w:tplc="EAE0529E">
      <w:numFmt w:val="bullet"/>
      <w:lvlText w:val="•"/>
      <w:lvlJc w:val="left"/>
      <w:pPr>
        <w:ind w:left="6614" w:hanging="361"/>
      </w:pPr>
      <w:rPr>
        <w:rFonts w:hint="default"/>
        <w:lang w:val="en-US" w:eastAsia="zh-TW" w:bidi="ar-SA"/>
      </w:rPr>
    </w:lvl>
    <w:lvl w:ilvl="6" w:tplc="0F0ED8F4">
      <w:numFmt w:val="bullet"/>
      <w:lvlText w:val="•"/>
      <w:lvlJc w:val="left"/>
      <w:pPr>
        <w:ind w:left="7489" w:hanging="361"/>
      </w:pPr>
      <w:rPr>
        <w:rFonts w:hint="default"/>
        <w:lang w:val="en-US" w:eastAsia="zh-TW" w:bidi="ar-SA"/>
      </w:rPr>
    </w:lvl>
    <w:lvl w:ilvl="7" w:tplc="92E867AA">
      <w:numFmt w:val="bullet"/>
      <w:lvlText w:val="•"/>
      <w:lvlJc w:val="left"/>
      <w:pPr>
        <w:ind w:left="8364" w:hanging="361"/>
      </w:pPr>
      <w:rPr>
        <w:rFonts w:hint="default"/>
        <w:lang w:val="en-US" w:eastAsia="zh-TW" w:bidi="ar-SA"/>
      </w:rPr>
    </w:lvl>
    <w:lvl w:ilvl="8" w:tplc="3FDAF0F4">
      <w:numFmt w:val="bullet"/>
      <w:lvlText w:val="•"/>
      <w:lvlJc w:val="left"/>
      <w:pPr>
        <w:ind w:left="9239" w:hanging="361"/>
      </w:pPr>
      <w:rPr>
        <w:rFonts w:hint="default"/>
        <w:lang w:val="en-US" w:eastAsia="zh-TW" w:bidi="ar-SA"/>
      </w:rPr>
    </w:lvl>
  </w:abstractNum>
  <w:abstractNum w:abstractNumId="38" w15:restartNumberingAfterBreak="0">
    <w:nsid w:val="5F1902EA"/>
    <w:multiLevelType w:val="hybridMultilevel"/>
    <w:tmpl w:val="EF58A210"/>
    <w:lvl w:ilvl="0" w:tplc="D4E4B4BC">
      <w:start w:val="6"/>
      <w:numFmt w:val="decimal"/>
      <w:lvlText w:val="(%1)"/>
      <w:lvlJc w:val="left"/>
      <w:pPr>
        <w:ind w:left="2601" w:hanging="361"/>
      </w:pPr>
      <w:rPr>
        <w:rFonts w:ascii="新細明體" w:eastAsia="新細明體" w:hAnsi="新細明體" w:cs="新細明體" w:hint="default"/>
        <w:b w:val="0"/>
        <w:bCs w:val="0"/>
        <w:i w:val="0"/>
        <w:iCs w:val="0"/>
        <w:spacing w:val="0"/>
        <w:w w:val="136"/>
        <w:sz w:val="22"/>
        <w:szCs w:val="22"/>
        <w:lang w:val="en-US" w:eastAsia="zh-TW" w:bidi="ar-SA"/>
      </w:rPr>
    </w:lvl>
    <w:lvl w:ilvl="1" w:tplc="44668866">
      <w:numFmt w:val="bullet"/>
      <w:lvlText w:val="•"/>
      <w:lvlJc w:val="left"/>
      <w:pPr>
        <w:ind w:left="3438" w:hanging="361"/>
      </w:pPr>
      <w:rPr>
        <w:rFonts w:hint="default"/>
        <w:lang w:val="en-US" w:eastAsia="zh-TW" w:bidi="ar-SA"/>
      </w:rPr>
    </w:lvl>
    <w:lvl w:ilvl="2" w:tplc="4E2A2AA6">
      <w:numFmt w:val="bullet"/>
      <w:lvlText w:val="•"/>
      <w:lvlJc w:val="left"/>
      <w:pPr>
        <w:ind w:left="4277" w:hanging="361"/>
      </w:pPr>
      <w:rPr>
        <w:rFonts w:hint="default"/>
        <w:lang w:val="en-US" w:eastAsia="zh-TW" w:bidi="ar-SA"/>
      </w:rPr>
    </w:lvl>
    <w:lvl w:ilvl="3" w:tplc="913E96F8">
      <w:numFmt w:val="bullet"/>
      <w:lvlText w:val="•"/>
      <w:lvlJc w:val="left"/>
      <w:pPr>
        <w:ind w:left="5116" w:hanging="361"/>
      </w:pPr>
      <w:rPr>
        <w:rFonts w:hint="default"/>
        <w:lang w:val="en-US" w:eastAsia="zh-TW" w:bidi="ar-SA"/>
      </w:rPr>
    </w:lvl>
    <w:lvl w:ilvl="4" w:tplc="0E4E3C7A">
      <w:numFmt w:val="bullet"/>
      <w:lvlText w:val="•"/>
      <w:lvlJc w:val="left"/>
      <w:pPr>
        <w:ind w:left="5955" w:hanging="361"/>
      </w:pPr>
      <w:rPr>
        <w:rFonts w:hint="default"/>
        <w:lang w:val="en-US" w:eastAsia="zh-TW" w:bidi="ar-SA"/>
      </w:rPr>
    </w:lvl>
    <w:lvl w:ilvl="5" w:tplc="5D12DE7E">
      <w:numFmt w:val="bullet"/>
      <w:lvlText w:val="•"/>
      <w:lvlJc w:val="left"/>
      <w:pPr>
        <w:ind w:left="6794" w:hanging="361"/>
      </w:pPr>
      <w:rPr>
        <w:rFonts w:hint="default"/>
        <w:lang w:val="en-US" w:eastAsia="zh-TW" w:bidi="ar-SA"/>
      </w:rPr>
    </w:lvl>
    <w:lvl w:ilvl="6" w:tplc="165408AC">
      <w:numFmt w:val="bullet"/>
      <w:lvlText w:val="•"/>
      <w:lvlJc w:val="left"/>
      <w:pPr>
        <w:ind w:left="7633" w:hanging="361"/>
      </w:pPr>
      <w:rPr>
        <w:rFonts w:hint="default"/>
        <w:lang w:val="en-US" w:eastAsia="zh-TW" w:bidi="ar-SA"/>
      </w:rPr>
    </w:lvl>
    <w:lvl w:ilvl="7" w:tplc="1DFCA84C">
      <w:numFmt w:val="bullet"/>
      <w:lvlText w:val="•"/>
      <w:lvlJc w:val="left"/>
      <w:pPr>
        <w:ind w:left="8472" w:hanging="361"/>
      </w:pPr>
      <w:rPr>
        <w:rFonts w:hint="default"/>
        <w:lang w:val="en-US" w:eastAsia="zh-TW" w:bidi="ar-SA"/>
      </w:rPr>
    </w:lvl>
    <w:lvl w:ilvl="8" w:tplc="01DCA80E">
      <w:numFmt w:val="bullet"/>
      <w:lvlText w:val="•"/>
      <w:lvlJc w:val="left"/>
      <w:pPr>
        <w:ind w:left="9311" w:hanging="361"/>
      </w:pPr>
      <w:rPr>
        <w:rFonts w:hint="default"/>
        <w:lang w:val="en-US" w:eastAsia="zh-TW" w:bidi="ar-SA"/>
      </w:rPr>
    </w:lvl>
  </w:abstractNum>
  <w:abstractNum w:abstractNumId="39" w15:restartNumberingAfterBreak="0">
    <w:nsid w:val="5FAB71BD"/>
    <w:multiLevelType w:val="hybridMultilevel"/>
    <w:tmpl w:val="5B9ABEB2"/>
    <w:lvl w:ilvl="0" w:tplc="38125F9E">
      <w:start w:val="18"/>
      <w:numFmt w:val="decimal"/>
      <w:lvlText w:val="%1"/>
      <w:lvlJc w:val="left"/>
      <w:pPr>
        <w:ind w:left="416" w:hanging="260"/>
      </w:pPr>
      <w:rPr>
        <w:rFonts w:hint="default"/>
        <w:spacing w:val="-1"/>
        <w:w w:val="75"/>
        <w:lang w:val="en-US" w:eastAsia="zh-TW" w:bidi="ar-SA"/>
      </w:rPr>
    </w:lvl>
    <w:lvl w:ilvl="1" w:tplc="89FAE47A">
      <w:numFmt w:val="bullet"/>
      <w:lvlText w:val="•"/>
      <w:lvlJc w:val="left"/>
      <w:pPr>
        <w:ind w:left="524" w:hanging="260"/>
      </w:pPr>
      <w:rPr>
        <w:rFonts w:hint="default"/>
        <w:lang w:val="en-US" w:eastAsia="zh-TW" w:bidi="ar-SA"/>
      </w:rPr>
    </w:lvl>
    <w:lvl w:ilvl="2" w:tplc="ABE04C98">
      <w:numFmt w:val="bullet"/>
      <w:lvlText w:val="•"/>
      <w:lvlJc w:val="left"/>
      <w:pPr>
        <w:ind w:left="628" w:hanging="260"/>
      </w:pPr>
      <w:rPr>
        <w:rFonts w:hint="default"/>
        <w:lang w:val="en-US" w:eastAsia="zh-TW" w:bidi="ar-SA"/>
      </w:rPr>
    </w:lvl>
    <w:lvl w:ilvl="3" w:tplc="FCA60D50">
      <w:numFmt w:val="bullet"/>
      <w:lvlText w:val="•"/>
      <w:lvlJc w:val="left"/>
      <w:pPr>
        <w:ind w:left="732" w:hanging="260"/>
      </w:pPr>
      <w:rPr>
        <w:rFonts w:hint="default"/>
        <w:lang w:val="en-US" w:eastAsia="zh-TW" w:bidi="ar-SA"/>
      </w:rPr>
    </w:lvl>
    <w:lvl w:ilvl="4" w:tplc="3B103684">
      <w:numFmt w:val="bullet"/>
      <w:lvlText w:val="•"/>
      <w:lvlJc w:val="left"/>
      <w:pPr>
        <w:ind w:left="836" w:hanging="260"/>
      </w:pPr>
      <w:rPr>
        <w:rFonts w:hint="default"/>
        <w:lang w:val="en-US" w:eastAsia="zh-TW" w:bidi="ar-SA"/>
      </w:rPr>
    </w:lvl>
    <w:lvl w:ilvl="5" w:tplc="C6A66448">
      <w:numFmt w:val="bullet"/>
      <w:lvlText w:val="•"/>
      <w:lvlJc w:val="left"/>
      <w:pPr>
        <w:ind w:left="940" w:hanging="260"/>
      </w:pPr>
      <w:rPr>
        <w:rFonts w:hint="default"/>
        <w:lang w:val="en-US" w:eastAsia="zh-TW" w:bidi="ar-SA"/>
      </w:rPr>
    </w:lvl>
    <w:lvl w:ilvl="6" w:tplc="93E65910">
      <w:numFmt w:val="bullet"/>
      <w:lvlText w:val="•"/>
      <w:lvlJc w:val="left"/>
      <w:pPr>
        <w:ind w:left="1044" w:hanging="260"/>
      </w:pPr>
      <w:rPr>
        <w:rFonts w:hint="default"/>
        <w:lang w:val="en-US" w:eastAsia="zh-TW" w:bidi="ar-SA"/>
      </w:rPr>
    </w:lvl>
    <w:lvl w:ilvl="7" w:tplc="0D003EF6">
      <w:numFmt w:val="bullet"/>
      <w:lvlText w:val="•"/>
      <w:lvlJc w:val="left"/>
      <w:pPr>
        <w:ind w:left="1149" w:hanging="260"/>
      </w:pPr>
      <w:rPr>
        <w:rFonts w:hint="default"/>
        <w:lang w:val="en-US" w:eastAsia="zh-TW" w:bidi="ar-SA"/>
      </w:rPr>
    </w:lvl>
    <w:lvl w:ilvl="8" w:tplc="DBAE54EA">
      <w:numFmt w:val="bullet"/>
      <w:lvlText w:val="•"/>
      <w:lvlJc w:val="left"/>
      <w:pPr>
        <w:ind w:left="1253" w:hanging="260"/>
      </w:pPr>
      <w:rPr>
        <w:rFonts w:hint="default"/>
        <w:lang w:val="en-US" w:eastAsia="zh-TW" w:bidi="ar-SA"/>
      </w:rPr>
    </w:lvl>
  </w:abstractNum>
  <w:abstractNum w:abstractNumId="40" w15:restartNumberingAfterBreak="0">
    <w:nsid w:val="603D5968"/>
    <w:multiLevelType w:val="hybridMultilevel"/>
    <w:tmpl w:val="7ABE5FEE"/>
    <w:lvl w:ilvl="0" w:tplc="A8E4AA24">
      <w:numFmt w:val="bullet"/>
      <w:lvlText w:val="■"/>
      <w:lvlJc w:val="left"/>
      <w:pPr>
        <w:ind w:left="561" w:hanging="241"/>
      </w:pPr>
      <w:rPr>
        <w:rFonts w:ascii="新細明體" w:eastAsia="新細明體" w:hAnsi="新細明體" w:cs="新細明體" w:hint="default"/>
        <w:b w:val="0"/>
        <w:bCs w:val="0"/>
        <w:i w:val="0"/>
        <w:iCs w:val="0"/>
        <w:spacing w:val="0"/>
        <w:w w:val="99"/>
        <w:sz w:val="22"/>
        <w:szCs w:val="22"/>
        <w:lang w:val="en-US" w:eastAsia="zh-TW" w:bidi="ar-SA"/>
      </w:rPr>
    </w:lvl>
    <w:lvl w:ilvl="1" w:tplc="ACD63228">
      <w:numFmt w:val="bullet"/>
      <w:lvlText w:val="•"/>
      <w:lvlJc w:val="left"/>
      <w:pPr>
        <w:ind w:left="608" w:hanging="241"/>
      </w:pPr>
      <w:rPr>
        <w:rFonts w:hint="default"/>
        <w:lang w:val="en-US" w:eastAsia="zh-TW" w:bidi="ar-SA"/>
      </w:rPr>
    </w:lvl>
    <w:lvl w:ilvl="2" w:tplc="ABF68482">
      <w:numFmt w:val="bullet"/>
      <w:lvlText w:val="•"/>
      <w:lvlJc w:val="left"/>
      <w:pPr>
        <w:ind w:left="656" w:hanging="241"/>
      </w:pPr>
      <w:rPr>
        <w:rFonts w:hint="default"/>
        <w:lang w:val="en-US" w:eastAsia="zh-TW" w:bidi="ar-SA"/>
      </w:rPr>
    </w:lvl>
    <w:lvl w:ilvl="3" w:tplc="DE24C05E">
      <w:numFmt w:val="bullet"/>
      <w:lvlText w:val="•"/>
      <w:lvlJc w:val="left"/>
      <w:pPr>
        <w:ind w:left="704" w:hanging="241"/>
      </w:pPr>
      <w:rPr>
        <w:rFonts w:hint="default"/>
        <w:lang w:val="en-US" w:eastAsia="zh-TW" w:bidi="ar-SA"/>
      </w:rPr>
    </w:lvl>
    <w:lvl w:ilvl="4" w:tplc="5444142E">
      <w:numFmt w:val="bullet"/>
      <w:lvlText w:val="•"/>
      <w:lvlJc w:val="left"/>
      <w:pPr>
        <w:ind w:left="752" w:hanging="241"/>
      </w:pPr>
      <w:rPr>
        <w:rFonts w:hint="default"/>
        <w:lang w:val="en-US" w:eastAsia="zh-TW" w:bidi="ar-SA"/>
      </w:rPr>
    </w:lvl>
    <w:lvl w:ilvl="5" w:tplc="95102806">
      <w:numFmt w:val="bullet"/>
      <w:lvlText w:val="•"/>
      <w:lvlJc w:val="left"/>
      <w:pPr>
        <w:ind w:left="800" w:hanging="241"/>
      </w:pPr>
      <w:rPr>
        <w:rFonts w:hint="default"/>
        <w:lang w:val="en-US" w:eastAsia="zh-TW" w:bidi="ar-SA"/>
      </w:rPr>
    </w:lvl>
    <w:lvl w:ilvl="6" w:tplc="E8B28EBA">
      <w:numFmt w:val="bullet"/>
      <w:lvlText w:val="•"/>
      <w:lvlJc w:val="left"/>
      <w:pPr>
        <w:ind w:left="848" w:hanging="241"/>
      </w:pPr>
      <w:rPr>
        <w:rFonts w:hint="default"/>
        <w:lang w:val="en-US" w:eastAsia="zh-TW" w:bidi="ar-SA"/>
      </w:rPr>
    </w:lvl>
    <w:lvl w:ilvl="7" w:tplc="D7A428DA">
      <w:numFmt w:val="bullet"/>
      <w:lvlText w:val="•"/>
      <w:lvlJc w:val="left"/>
      <w:pPr>
        <w:ind w:left="896" w:hanging="241"/>
      </w:pPr>
      <w:rPr>
        <w:rFonts w:hint="default"/>
        <w:lang w:val="en-US" w:eastAsia="zh-TW" w:bidi="ar-SA"/>
      </w:rPr>
    </w:lvl>
    <w:lvl w:ilvl="8" w:tplc="9D463236">
      <w:numFmt w:val="bullet"/>
      <w:lvlText w:val="•"/>
      <w:lvlJc w:val="left"/>
      <w:pPr>
        <w:ind w:left="944" w:hanging="241"/>
      </w:pPr>
      <w:rPr>
        <w:rFonts w:hint="default"/>
        <w:lang w:val="en-US" w:eastAsia="zh-TW" w:bidi="ar-SA"/>
      </w:rPr>
    </w:lvl>
  </w:abstractNum>
  <w:abstractNum w:abstractNumId="41" w15:restartNumberingAfterBreak="0">
    <w:nsid w:val="623C744D"/>
    <w:multiLevelType w:val="hybridMultilevel"/>
    <w:tmpl w:val="192053D8"/>
    <w:lvl w:ilvl="0" w:tplc="DA9AC52E">
      <w:start w:val="6"/>
      <w:numFmt w:val="decimal"/>
      <w:lvlText w:val="%1"/>
      <w:lvlJc w:val="left"/>
      <w:pPr>
        <w:ind w:left="588" w:hanging="379"/>
      </w:pPr>
      <w:rPr>
        <w:rFonts w:hint="default"/>
        <w:spacing w:val="0"/>
        <w:w w:val="81"/>
        <w:lang w:val="en-US" w:eastAsia="zh-TW" w:bidi="ar-SA"/>
      </w:rPr>
    </w:lvl>
    <w:lvl w:ilvl="1" w:tplc="1A3A7308">
      <w:numFmt w:val="bullet"/>
      <w:lvlText w:val="•"/>
      <w:lvlJc w:val="left"/>
      <w:pPr>
        <w:ind w:left="646" w:hanging="379"/>
      </w:pPr>
      <w:rPr>
        <w:rFonts w:hint="default"/>
        <w:lang w:val="en-US" w:eastAsia="zh-TW" w:bidi="ar-SA"/>
      </w:rPr>
    </w:lvl>
    <w:lvl w:ilvl="2" w:tplc="92EA8838">
      <w:numFmt w:val="bullet"/>
      <w:lvlText w:val="•"/>
      <w:lvlJc w:val="left"/>
      <w:pPr>
        <w:ind w:left="712" w:hanging="379"/>
      </w:pPr>
      <w:rPr>
        <w:rFonts w:hint="default"/>
        <w:lang w:val="en-US" w:eastAsia="zh-TW" w:bidi="ar-SA"/>
      </w:rPr>
    </w:lvl>
    <w:lvl w:ilvl="3" w:tplc="3DB26A6E">
      <w:numFmt w:val="bullet"/>
      <w:lvlText w:val="•"/>
      <w:lvlJc w:val="left"/>
      <w:pPr>
        <w:ind w:left="778" w:hanging="379"/>
      </w:pPr>
      <w:rPr>
        <w:rFonts w:hint="default"/>
        <w:lang w:val="en-US" w:eastAsia="zh-TW" w:bidi="ar-SA"/>
      </w:rPr>
    </w:lvl>
    <w:lvl w:ilvl="4" w:tplc="70447690">
      <w:numFmt w:val="bullet"/>
      <w:lvlText w:val="•"/>
      <w:lvlJc w:val="left"/>
      <w:pPr>
        <w:ind w:left="843" w:hanging="379"/>
      </w:pPr>
      <w:rPr>
        <w:rFonts w:hint="default"/>
        <w:lang w:val="en-US" w:eastAsia="zh-TW" w:bidi="ar-SA"/>
      </w:rPr>
    </w:lvl>
    <w:lvl w:ilvl="5" w:tplc="F06E35EE">
      <w:numFmt w:val="bullet"/>
      <w:lvlText w:val="•"/>
      <w:lvlJc w:val="left"/>
      <w:pPr>
        <w:ind w:left="909" w:hanging="379"/>
      </w:pPr>
      <w:rPr>
        <w:rFonts w:hint="default"/>
        <w:lang w:val="en-US" w:eastAsia="zh-TW" w:bidi="ar-SA"/>
      </w:rPr>
    </w:lvl>
    <w:lvl w:ilvl="6" w:tplc="34D8C4D8">
      <w:numFmt w:val="bullet"/>
      <w:lvlText w:val="•"/>
      <w:lvlJc w:val="left"/>
      <w:pPr>
        <w:ind w:left="975" w:hanging="379"/>
      </w:pPr>
      <w:rPr>
        <w:rFonts w:hint="default"/>
        <w:lang w:val="en-US" w:eastAsia="zh-TW" w:bidi="ar-SA"/>
      </w:rPr>
    </w:lvl>
    <w:lvl w:ilvl="7" w:tplc="466C2128">
      <w:numFmt w:val="bullet"/>
      <w:lvlText w:val="•"/>
      <w:lvlJc w:val="left"/>
      <w:pPr>
        <w:ind w:left="1041" w:hanging="379"/>
      </w:pPr>
      <w:rPr>
        <w:rFonts w:hint="default"/>
        <w:lang w:val="en-US" w:eastAsia="zh-TW" w:bidi="ar-SA"/>
      </w:rPr>
    </w:lvl>
    <w:lvl w:ilvl="8" w:tplc="82766E00">
      <w:numFmt w:val="bullet"/>
      <w:lvlText w:val="•"/>
      <w:lvlJc w:val="left"/>
      <w:pPr>
        <w:ind w:left="1107" w:hanging="379"/>
      </w:pPr>
      <w:rPr>
        <w:rFonts w:hint="default"/>
        <w:lang w:val="en-US" w:eastAsia="zh-TW" w:bidi="ar-SA"/>
      </w:rPr>
    </w:lvl>
  </w:abstractNum>
  <w:abstractNum w:abstractNumId="42" w15:restartNumberingAfterBreak="0">
    <w:nsid w:val="647E7432"/>
    <w:multiLevelType w:val="hybridMultilevel"/>
    <w:tmpl w:val="CBB45012"/>
    <w:lvl w:ilvl="0" w:tplc="167843AA">
      <w:start w:val="1"/>
      <w:numFmt w:val="decimal"/>
      <w:lvlText w:val="%1."/>
      <w:lvlJc w:val="left"/>
      <w:pPr>
        <w:ind w:left="1899" w:hanging="262"/>
      </w:pPr>
      <w:rPr>
        <w:rFonts w:ascii="新細明體" w:eastAsia="新細明體" w:hAnsi="新細明體" w:cs="新細明體" w:hint="default"/>
        <w:b w:val="0"/>
        <w:bCs w:val="0"/>
        <w:i w:val="0"/>
        <w:iCs w:val="0"/>
        <w:spacing w:val="0"/>
        <w:w w:val="141"/>
        <w:sz w:val="24"/>
        <w:szCs w:val="24"/>
        <w:lang w:val="en-US" w:eastAsia="zh-TW" w:bidi="ar-SA"/>
      </w:rPr>
    </w:lvl>
    <w:lvl w:ilvl="1" w:tplc="4EDA8BA0">
      <w:numFmt w:val="bullet"/>
      <w:lvlText w:val="•"/>
      <w:lvlJc w:val="left"/>
      <w:pPr>
        <w:ind w:left="2808" w:hanging="262"/>
      </w:pPr>
      <w:rPr>
        <w:rFonts w:hint="default"/>
        <w:lang w:val="en-US" w:eastAsia="zh-TW" w:bidi="ar-SA"/>
      </w:rPr>
    </w:lvl>
    <w:lvl w:ilvl="2" w:tplc="FF4E1C92">
      <w:numFmt w:val="bullet"/>
      <w:lvlText w:val="•"/>
      <w:lvlJc w:val="left"/>
      <w:pPr>
        <w:ind w:left="3717" w:hanging="262"/>
      </w:pPr>
      <w:rPr>
        <w:rFonts w:hint="default"/>
        <w:lang w:val="en-US" w:eastAsia="zh-TW" w:bidi="ar-SA"/>
      </w:rPr>
    </w:lvl>
    <w:lvl w:ilvl="3" w:tplc="8E028C98">
      <w:numFmt w:val="bullet"/>
      <w:lvlText w:val="•"/>
      <w:lvlJc w:val="left"/>
      <w:pPr>
        <w:ind w:left="4626" w:hanging="262"/>
      </w:pPr>
      <w:rPr>
        <w:rFonts w:hint="default"/>
        <w:lang w:val="en-US" w:eastAsia="zh-TW" w:bidi="ar-SA"/>
      </w:rPr>
    </w:lvl>
    <w:lvl w:ilvl="4" w:tplc="4FE2EF40">
      <w:numFmt w:val="bullet"/>
      <w:lvlText w:val="•"/>
      <w:lvlJc w:val="left"/>
      <w:pPr>
        <w:ind w:left="5535" w:hanging="262"/>
      </w:pPr>
      <w:rPr>
        <w:rFonts w:hint="default"/>
        <w:lang w:val="en-US" w:eastAsia="zh-TW" w:bidi="ar-SA"/>
      </w:rPr>
    </w:lvl>
    <w:lvl w:ilvl="5" w:tplc="13F62F08">
      <w:numFmt w:val="bullet"/>
      <w:lvlText w:val="•"/>
      <w:lvlJc w:val="left"/>
      <w:pPr>
        <w:ind w:left="6444" w:hanging="262"/>
      </w:pPr>
      <w:rPr>
        <w:rFonts w:hint="default"/>
        <w:lang w:val="en-US" w:eastAsia="zh-TW" w:bidi="ar-SA"/>
      </w:rPr>
    </w:lvl>
    <w:lvl w:ilvl="6" w:tplc="9AD8E086">
      <w:numFmt w:val="bullet"/>
      <w:lvlText w:val="•"/>
      <w:lvlJc w:val="left"/>
      <w:pPr>
        <w:ind w:left="7353" w:hanging="262"/>
      </w:pPr>
      <w:rPr>
        <w:rFonts w:hint="default"/>
        <w:lang w:val="en-US" w:eastAsia="zh-TW" w:bidi="ar-SA"/>
      </w:rPr>
    </w:lvl>
    <w:lvl w:ilvl="7" w:tplc="1AD82B8A">
      <w:numFmt w:val="bullet"/>
      <w:lvlText w:val="•"/>
      <w:lvlJc w:val="left"/>
      <w:pPr>
        <w:ind w:left="8262" w:hanging="262"/>
      </w:pPr>
      <w:rPr>
        <w:rFonts w:hint="default"/>
        <w:lang w:val="en-US" w:eastAsia="zh-TW" w:bidi="ar-SA"/>
      </w:rPr>
    </w:lvl>
    <w:lvl w:ilvl="8" w:tplc="94E0C950">
      <w:numFmt w:val="bullet"/>
      <w:lvlText w:val="•"/>
      <w:lvlJc w:val="left"/>
      <w:pPr>
        <w:ind w:left="9171" w:hanging="262"/>
      </w:pPr>
      <w:rPr>
        <w:rFonts w:hint="default"/>
        <w:lang w:val="en-US" w:eastAsia="zh-TW" w:bidi="ar-SA"/>
      </w:rPr>
    </w:lvl>
  </w:abstractNum>
  <w:abstractNum w:abstractNumId="43" w15:restartNumberingAfterBreak="0">
    <w:nsid w:val="69717207"/>
    <w:multiLevelType w:val="hybridMultilevel"/>
    <w:tmpl w:val="778CCAE2"/>
    <w:lvl w:ilvl="0" w:tplc="B4022A4A">
      <w:start w:val="1"/>
      <w:numFmt w:val="decimal"/>
      <w:lvlText w:val="%1."/>
      <w:lvlJc w:val="left"/>
      <w:pPr>
        <w:ind w:left="1460" w:hanging="360"/>
      </w:pPr>
      <w:rPr>
        <w:rFonts w:ascii="新細明體" w:eastAsia="新細明體" w:hAnsi="新細明體" w:cs="新細明體" w:hint="default"/>
        <w:b w:val="0"/>
        <w:bCs w:val="0"/>
        <w:i w:val="0"/>
        <w:iCs w:val="0"/>
        <w:spacing w:val="0"/>
        <w:w w:val="141"/>
        <w:sz w:val="26"/>
        <w:szCs w:val="26"/>
        <w:lang w:val="en-US" w:eastAsia="zh-TW" w:bidi="ar-SA"/>
      </w:rPr>
    </w:lvl>
    <w:lvl w:ilvl="1" w:tplc="D1D20602">
      <w:start w:val="1"/>
      <w:numFmt w:val="decimal"/>
      <w:lvlText w:val="(%2)"/>
      <w:lvlJc w:val="left"/>
      <w:pPr>
        <w:ind w:left="1777" w:hanging="418"/>
      </w:pPr>
      <w:rPr>
        <w:rFonts w:ascii="新細明體" w:eastAsia="新細明體" w:hAnsi="新細明體" w:cs="新細明體" w:hint="default"/>
        <w:b w:val="0"/>
        <w:bCs w:val="0"/>
        <w:i w:val="0"/>
        <w:iCs w:val="0"/>
        <w:spacing w:val="0"/>
        <w:w w:val="136"/>
        <w:sz w:val="26"/>
        <w:szCs w:val="26"/>
        <w:lang w:val="en-US" w:eastAsia="zh-TW" w:bidi="ar-SA"/>
      </w:rPr>
    </w:lvl>
    <w:lvl w:ilvl="2" w:tplc="C0203D48">
      <w:numFmt w:val="bullet"/>
      <w:lvlText w:val="•"/>
      <w:lvlJc w:val="left"/>
      <w:pPr>
        <w:ind w:left="1800" w:hanging="418"/>
      </w:pPr>
      <w:rPr>
        <w:rFonts w:hint="default"/>
        <w:lang w:val="en-US" w:eastAsia="zh-TW" w:bidi="ar-SA"/>
      </w:rPr>
    </w:lvl>
    <w:lvl w:ilvl="3" w:tplc="72DE3F56">
      <w:numFmt w:val="bullet"/>
      <w:lvlText w:val="•"/>
      <w:lvlJc w:val="left"/>
      <w:pPr>
        <w:ind w:left="2948" w:hanging="418"/>
      </w:pPr>
      <w:rPr>
        <w:rFonts w:hint="default"/>
        <w:lang w:val="en-US" w:eastAsia="zh-TW" w:bidi="ar-SA"/>
      </w:rPr>
    </w:lvl>
    <w:lvl w:ilvl="4" w:tplc="5C04954E">
      <w:numFmt w:val="bullet"/>
      <w:lvlText w:val="•"/>
      <w:lvlJc w:val="left"/>
      <w:pPr>
        <w:ind w:left="4097" w:hanging="418"/>
      </w:pPr>
      <w:rPr>
        <w:rFonts w:hint="default"/>
        <w:lang w:val="en-US" w:eastAsia="zh-TW" w:bidi="ar-SA"/>
      </w:rPr>
    </w:lvl>
    <w:lvl w:ilvl="5" w:tplc="45367AA4">
      <w:numFmt w:val="bullet"/>
      <w:lvlText w:val="•"/>
      <w:lvlJc w:val="left"/>
      <w:pPr>
        <w:ind w:left="5245" w:hanging="418"/>
      </w:pPr>
      <w:rPr>
        <w:rFonts w:hint="default"/>
        <w:lang w:val="en-US" w:eastAsia="zh-TW" w:bidi="ar-SA"/>
      </w:rPr>
    </w:lvl>
    <w:lvl w:ilvl="6" w:tplc="6B703CA2">
      <w:numFmt w:val="bullet"/>
      <w:lvlText w:val="•"/>
      <w:lvlJc w:val="left"/>
      <w:pPr>
        <w:ind w:left="6394" w:hanging="418"/>
      </w:pPr>
      <w:rPr>
        <w:rFonts w:hint="default"/>
        <w:lang w:val="en-US" w:eastAsia="zh-TW" w:bidi="ar-SA"/>
      </w:rPr>
    </w:lvl>
    <w:lvl w:ilvl="7" w:tplc="98F8ECF0">
      <w:numFmt w:val="bullet"/>
      <w:lvlText w:val="•"/>
      <w:lvlJc w:val="left"/>
      <w:pPr>
        <w:ind w:left="7543" w:hanging="418"/>
      </w:pPr>
      <w:rPr>
        <w:rFonts w:hint="default"/>
        <w:lang w:val="en-US" w:eastAsia="zh-TW" w:bidi="ar-SA"/>
      </w:rPr>
    </w:lvl>
    <w:lvl w:ilvl="8" w:tplc="3ACC031C">
      <w:numFmt w:val="bullet"/>
      <w:lvlText w:val="•"/>
      <w:lvlJc w:val="left"/>
      <w:pPr>
        <w:ind w:left="8691" w:hanging="418"/>
      </w:pPr>
      <w:rPr>
        <w:rFonts w:hint="default"/>
        <w:lang w:val="en-US" w:eastAsia="zh-TW" w:bidi="ar-SA"/>
      </w:rPr>
    </w:lvl>
  </w:abstractNum>
  <w:abstractNum w:abstractNumId="44" w15:restartNumberingAfterBreak="0">
    <w:nsid w:val="6F8E6B38"/>
    <w:multiLevelType w:val="hybridMultilevel"/>
    <w:tmpl w:val="1B641EBC"/>
    <w:lvl w:ilvl="0" w:tplc="654A37DC">
      <w:start w:val="108"/>
      <w:numFmt w:val="decimal"/>
      <w:lvlText w:val="%1"/>
      <w:lvlJc w:val="left"/>
      <w:pPr>
        <w:ind w:left="8141" w:hanging="402"/>
      </w:pPr>
      <w:rPr>
        <w:rFonts w:ascii="新細明體" w:eastAsia="新細明體" w:hAnsi="新細明體" w:cs="新細明體" w:hint="default"/>
        <w:b w:val="0"/>
        <w:bCs w:val="0"/>
        <w:i w:val="0"/>
        <w:iCs w:val="0"/>
        <w:spacing w:val="0"/>
        <w:w w:val="106"/>
        <w:sz w:val="20"/>
        <w:szCs w:val="20"/>
        <w:lang w:val="en-US" w:eastAsia="zh-TW" w:bidi="ar-SA"/>
      </w:rPr>
    </w:lvl>
    <w:lvl w:ilvl="1" w:tplc="857A248E">
      <w:numFmt w:val="bullet"/>
      <w:lvlText w:val="•"/>
      <w:lvlJc w:val="left"/>
      <w:pPr>
        <w:ind w:left="8398" w:hanging="402"/>
      </w:pPr>
      <w:rPr>
        <w:rFonts w:hint="default"/>
        <w:lang w:val="en-US" w:eastAsia="zh-TW" w:bidi="ar-SA"/>
      </w:rPr>
    </w:lvl>
    <w:lvl w:ilvl="2" w:tplc="C31A323E">
      <w:numFmt w:val="bullet"/>
      <w:lvlText w:val="•"/>
      <w:lvlJc w:val="left"/>
      <w:pPr>
        <w:ind w:left="8657" w:hanging="402"/>
      </w:pPr>
      <w:rPr>
        <w:rFonts w:hint="default"/>
        <w:lang w:val="en-US" w:eastAsia="zh-TW" w:bidi="ar-SA"/>
      </w:rPr>
    </w:lvl>
    <w:lvl w:ilvl="3" w:tplc="C82002AC">
      <w:numFmt w:val="bullet"/>
      <w:lvlText w:val="•"/>
      <w:lvlJc w:val="left"/>
      <w:pPr>
        <w:ind w:left="8915" w:hanging="402"/>
      </w:pPr>
      <w:rPr>
        <w:rFonts w:hint="default"/>
        <w:lang w:val="en-US" w:eastAsia="zh-TW" w:bidi="ar-SA"/>
      </w:rPr>
    </w:lvl>
    <w:lvl w:ilvl="4" w:tplc="C0749FE8">
      <w:numFmt w:val="bullet"/>
      <w:lvlText w:val="•"/>
      <w:lvlJc w:val="left"/>
      <w:pPr>
        <w:ind w:left="9174" w:hanging="402"/>
      </w:pPr>
      <w:rPr>
        <w:rFonts w:hint="default"/>
        <w:lang w:val="en-US" w:eastAsia="zh-TW" w:bidi="ar-SA"/>
      </w:rPr>
    </w:lvl>
    <w:lvl w:ilvl="5" w:tplc="F296199C">
      <w:numFmt w:val="bullet"/>
      <w:lvlText w:val="•"/>
      <w:lvlJc w:val="left"/>
      <w:pPr>
        <w:ind w:left="9433" w:hanging="402"/>
      </w:pPr>
      <w:rPr>
        <w:rFonts w:hint="default"/>
        <w:lang w:val="en-US" w:eastAsia="zh-TW" w:bidi="ar-SA"/>
      </w:rPr>
    </w:lvl>
    <w:lvl w:ilvl="6" w:tplc="F6C0D23C">
      <w:numFmt w:val="bullet"/>
      <w:lvlText w:val="•"/>
      <w:lvlJc w:val="left"/>
      <w:pPr>
        <w:ind w:left="9691" w:hanging="402"/>
      </w:pPr>
      <w:rPr>
        <w:rFonts w:hint="default"/>
        <w:lang w:val="en-US" w:eastAsia="zh-TW" w:bidi="ar-SA"/>
      </w:rPr>
    </w:lvl>
    <w:lvl w:ilvl="7" w:tplc="F3164E9A">
      <w:numFmt w:val="bullet"/>
      <w:lvlText w:val="•"/>
      <w:lvlJc w:val="left"/>
      <w:pPr>
        <w:ind w:left="9950" w:hanging="402"/>
      </w:pPr>
      <w:rPr>
        <w:rFonts w:hint="default"/>
        <w:lang w:val="en-US" w:eastAsia="zh-TW" w:bidi="ar-SA"/>
      </w:rPr>
    </w:lvl>
    <w:lvl w:ilvl="8" w:tplc="FA8C5C9C">
      <w:numFmt w:val="bullet"/>
      <w:lvlText w:val="•"/>
      <w:lvlJc w:val="left"/>
      <w:pPr>
        <w:ind w:left="10209" w:hanging="402"/>
      </w:pPr>
      <w:rPr>
        <w:rFonts w:hint="default"/>
        <w:lang w:val="en-US" w:eastAsia="zh-TW" w:bidi="ar-SA"/>
      </w:rPr>
    </w:lvl>
  </w:abstractNum>
  <w:abstractNum w:abstractNumId="45" w15:restartNumberingAfterBreak="0">
    <w:nsid w:val="78367066"/>
    <w:multiLevelType w:val="hybridMultilevel"/>
    <w:tmpl w:val="857C85B6"/>
    <w:lvl w:ilvl="0" w:tplc="334680FA">
      <w:numFmt w:val="bullet"/>
      <w:lvlText w:val="■"/>
      <w:lvlJc w:val="left"/>
      <w:pPr>
        <w:ind w:left="561" w:hanging="241"/>
      </w:pPr>
      <w:rPr>
        <w:rFonts w:ascii="新細明體" w:eastAsia="新細明體" w:hAnsi="新細明體" w:cs="新細明體" w:hint="default"/>
        <w:b w:val="0"/>
        <w:bCs w:val="0"/>
        <w:i w:val="0"/>
        <w:iCs w:val="0"/>
        <w:spacing w:val="0"/>
        <w:w w:val="99"/>
        <w:sz w:val="22"/>
        <w:szCs w:val="22"/>
        <w:lang w:val="en-US" w:eastAsia="zh-TW" w:bidi="ar-SA"/>
      </w:rPr>
    </w:lvl>
    <w:lvl w:ilvl="1" w:tplc="8AFEC430">
      <w:start w:val="1"/>
      <w:numFmt w:val="decimal"/>
      <w:lvlText w:val="（%2）"/>
      <w:lvlJc w:val="left"/>
      <w:pPr>
        <w:ind w:left="1828" w:hanging="649"/>
      </w:pPr>
      <w:rPr>
        <w:rFonts w:ascii="新細明體" w:eastAsia="新細明體" w:hAnsi="新細明體" w:cs="新細明體" w:hint="default"/>
        <w:b w:val="0"/>
        <w:bCs w:val="0"/>
        <w:i w:val="0"/>
        <w:iCs w:val="0"/>
        <w:spacing w:val="-1"/>
        <w:w w:val="99"/>
        <w:sz w:val="24"/>
        <w:szCs w:val="24"/>
        <w:lang w:val="en-US" w:eastAsia="zh-TW" w:bidi="ar-SA"/>
      </w:rPr>
    </w:lvl>
    <w:lvl w:ilvl="2" w:tplc="0BC28FCC">
      <w:start w:val="1"/>
      <w:numFmt w:val="decimal"/>
      <w:lvlText w:val="%3."/>
      <w:lvlJc w:val="left"/>
      <w:pPr>
        <w:ind w:left="1940" w:hanging="360"/>
      </w:pPr>
      <w:rPr>
        <w:rFonts w:ascii="新細明體" w:eastAsia="新細明體" w:hAnsi="新細明體" w:cs="新細明體" w:hint="default"/>
        <w:b w:val="0"/>
        <w:bCs w:val="0"/>
        <w:i w:val="0"/>
        <w:iCs w:val="0"/>
        <w:spacing w:val="0"/>
        <w:w w:val="141"/>
        <w:sz w:val="24"/>
        <w:szCs w:val="24"/>
        <w:lang w:val="en-US" w:eastAsia="zh-TW" w:bidi="ar-SA"/>
      </w:rPr>
    </w:lvl>
    <w:lvl w:ilvl="3" w:tplc="14B2736A">
      <w:numFmt w:val="bullet"/>
      <w:lvlText w:val="•"/>
      <w:lvlJc w:val="left"/>
      <w:pPr>
        <w:ind w:left="2040" w:hanging="360"/>
      </w:pPr>
      <w:rPr>
        <w:rFonts w:hint="default"/>
        <w:lang w:val="en-US" w:eastAsia="zh-TW" w:bidi="ar-SA"/>
      </w:rPr>
    </w:lvl>
    <w:lvl w:ilvl="4" w:tplc="032617B6">
      <w:numFmt w:val="bullet"/>
      <w:lvlText w:val="•"/>
      <w:lvlJc w:val="left"/>
      <w:pPr>
        <w:ind w:left="3318" w:hanging="360"/>
      </w:pPr>
      <w:rPr>
        <w:rFonts w:hint="default"/>
        <w:lang w:val="en-US" w:eastAsia="zh-TW" w:bidi="ar-SA"/>
      </w:rPr>
    </w:lvl>
    <w:lvl w:ilvl="5" w:tplc="F424D302">
      <w:numFmt w:val="bullet"/>
      <w:lvlText w:val="•"/>
      <w:lvlJc w:val="left"/>
      <w:pPr>
        <w:ind w:left="4596" w:hanging="360"/>
      </w:pPr>
      <w:rPr>
        <w:rFonts w:hint="default"/>
        <w:lang w:val="en-US" w:eastAsia="zh-TW" w:bidi="ar-SA"/>
      </w:rPr>
    </w:lvl>
    <w:lvl w:ilvl="6" w:tplc="8F4A9522">
      <w:numFmt w:val="bullet"/>
      <w:lvlText w:val="•"/>
      <w:lvlJc w:val="left"/>
      <w:pPr>
        <w:ind w:left="5875" w:hanging="360"/>
      </w:pPr>
      <w:rPr>
        <w:rFonts w:hint="default"/>
        <w:lang w:val="en-US" w:eastAsia="zh-TW" w:bidi="ar-SA"/>
      </w:rPr>
    </w:lvl>
    <w:lvl w:ilvl="7" w:tplc="B80AC5E2">
      <w:numFmt w:val="bullet"/>
      <w:lvlText w:val="•"/>
      <w:lvlJc w:val="left"/>
      <w:pPr>
        <w:ind w:left="7153" w:hanging="360"/>
      </w:pPr>
      <w:rPr>
        <w:rFonts w:hint="default"/>
        <w:lang w:val="en-US" w:eastAsia="zh-TW" w:bidi="ar-SA"/>
      </w:rPr>
    </w:lvl>
    <w:lvl w:ilvl="8" w:tplc="220A1F2C">
      <w:numFmt w:val="bullet"/>
      <w:lvlText w:val="•"/>
      <w:lvlJc w:val="left"/>
      <w:pPr>
        <w:ind w:left="8432" w:hanging="360"/>
      </w:pPr>
      <w:rPr>
        <w:rFonts w:hint="default"/>
        <w:lang w:val="en-US" w:eastAsia="zh-TW" w:bidi="ar-SA"/>
      </w:rPr>
    </w:lvl>
  </w:abstractNum>
  <w:abstractNum w:abstractNumId="46" w15:restartNumberingAfterBreak="0">
    <w:nsid w:val="791D1166"/>
    <w:multiLevelType w:val="hybridMultilevel"/>
    <w:tmpl w:val="6B5C44A4"/>
    <w:lvl w:ilvl="0" w:tplc="CFE05302">
      <w:start w:val="1"/>
      <w:numFmt w:val="decimal"/>
      <w:lvlText w:val="(%1)"/>
      <w:lvlJc w:val="left"/>
      <w:pPr>
        <w:ind w:left="1454" w:hanging="361"/>
      </w:pPr>
      <w:rPr>
        <w:rFonts w:ascii="新細明體" w:eastAsia="新細明體" w:hAnsi="新細明體" w:cs="新細明體" w:hint="default"/>
        <w:b w:val="0"/>
        <w:bCs w:val="0"/>
        <w:i w:val="0"/>
        <w:iCs w:val="0"/>
        <w:spacing w:val="0"/>
        <w:w w:val="136"/>
        <w:sz w:val="22"/>
        <w:szCs w:val="22"/>
        <w:lang w:val="en-US" w:eastAsia="zh-TW" w:bidi="ar-SA"/>
      </w:rPr>
    </w:lvl>
    <w:lvl w:ilvl="1" w:tplc="CA640986">
      <w:numFmt w:val="bullet"/>
      <w:lvlText w:val="•"/>
      <w:lvlJc w:val="left"/>
      <w:pPr>
        <w:ind w:left="2349" w:hanging="361"/>
      </w:pPr>
      <w:rPr>
        <w:rFonts w:hint="default"/>
        <w:lang w:val="en-US" w:eastAsia="zh-TW" w:bidi="ar-SA"/>
      </w:rPr>
    </w:lvl>
    <w:lvl w:ilvl="2" w:tplc="CBA2A92A">
      <w:numFmt w:val="bullet"/>
      <w:lvlText w:val="•"/>
      <w:lvlJc w:val="left"/>
      <w:pPr>
        <w:ind w:left="3238" w:hanging="361"/>
      </w:pPr>
      <w:rPr>
        <w:rFonts w:hint="default"/>
        <w:lang w:val="en-US" w:eastAsia="zh-TW" w:bidi="ar-SA"/>
      </w:rPr>
    </w:lvl>
    <w:lvl w:ilvl="3" w:tplc="2430AE0C">
      <w:numFmt w:val="bullet"/>
      <w:lvlText w:val="•"/>
      <w:lvlJc w:val="left"/>
      <w:pPr>
        <w:ind w:left="4127" w:hanging="361"/>
      </w:pPr>
      <w:rPr>
        <w:rFonts w:hint="default"/>
        <w:lang w:val="en-US" w:eastAsia="zh-TW" w:bidi="ar-SA"/>
      </w:rPr>
    </w:lvl>
    <w:lvl w:ilvl="4" w:tplc="947E1DAE">
      <w:numFmt w:val="bullet"/>
      <w:lvlText w:val="•"/>
      <w:lvlJc w:val="left"/>
      <w:pPr>
        <w:ind w:left="5016" w:hanging="361"/>
      </w:pPr>
      <w:rPr>
        <w:rFonts w:hint="default"/>
        <w:lang w:val="en-US" w:eastAsia="zh-TW" w:bidi="ar-SA"/>
      </w:rPr>
    </w:lvl>
    <w:lvl w:ilvl="5" w:tplc="17F20408">
      <w:numFmt w:val="bullet"/>
      <w:lvlText w:val="•"/>
      <w:lvlJc w:val="left"/>
      <w:pPr>
        <w:ind w:left="5905" w:hanging="361"/>
      </w:pPr>
      <w:rPr>
        <w:rFonts w:hint="default"/>
        <w:lang w:val="en-US" w:eastAsia="zh-TW" w:bidi="ar-SA"/>
      </w:rPr>
    </w:lvl>
    <w:lvl w:ilvl="6" w:tplc="040EC886">
      <w:numFmt w:val="bullet"/>
      <w:lvlText w:val="•"/>
      <w:lvlJc w:val="left"/>
      <w:pPr>
        <w:ind w:left="6794" w:hanging="361"/>
      </w:pPr>
      <w:rPr>
        <w:rFonts w:hint="default"/>
        <w:lang w:val="en-US" w:eastAsia="zh-TW" w:bidi="ar-SA"/>
      </w:rPr>
    </w:lvl>
    <w:lvl w:ilvl="7" w:tplc="636A314C">
      <w:numFmt w:val="bullet"/>
      <w:lvlText w:val="•"/>
      <w:lvlJc w:val="left"/>
      <w:pPr>
        <w:ind w:left="7683" w:hanging="361"/>
      </w:pPr>
      <w:rPr>
        <w:rFonts w:hint="default"/>
        <w:lang w:val="en-US" w:eastAsia="zh-TW" w:bidi="ar-SA"/>
      </w:rPr>
    </w:lvl>
    <w:lvl w:ilvl="8" w:tplc="A9E42E3E">
      <w:numFmt w:val="bullet"/>
      <w:lvlText w:val="•"/>
      <w:lvlJc w:val="left"/>
      <w:pPr>
        <w:ind w:left="8572" w:hanging="361"/>
      </w:pPr>
      <w:rPr>
        <w:rFonts w:hint="default"/>
        <w:lang w:val="en-US" w:eastAsia="zh-TW" w:bidi="ar-SA"/>
      </w:rPr>
    </w:lvl>
  </w:abstractNum>
  <w:abstractNum w:abstractNumId="47" w15:restartNumberingAfterBreak="0">
    <w:nsid w:val="7D82353C"/>
    <w:multiLevelType w:val="hybridMultilevel"/>
    <w:tmpl w:val="1DB05CD4"/>
    <w:lvl w:ilvl="0" w:tplc="ABBA8506">
      <w:start w:val="1"/>
      <w:numFmt w:val="decimal"/>
      <w:lvlText w:val="%1."/>
      <w:lvlJc w:val="left"/>
      <w:pPr>
        <w:ind w:left="376" w:hanging="222"/>
      </w:pPr>
      <w:rPr>
        <w:rFonts w:ascii="新細明體" w:eastAsia="新細明體" w:hAnsi="新細明體" w:cs="新細明體" w:hint="default"/>
        <w:b w:val="0"/>
        <w:bCs w:val="0"/>
        <w:i w:val="0"/>
        <w:iCs w:val="0"/>
        <w:spacing w:val="-1"/>
        <w:w w:val="142"/>
        <w:sz w:val="20"/>
        <w:szCs w:val="20"/>
        <w:lang w:val="en-US" w:eastAsia="zh-TW" w:bidi="ar-SA"/>
      </w:rPr>
    </w:lvl>
    <w:lvl w:ilvl="1" w:tplc="C2C47EC4">
      <w:numFmt w:val="bullet"/>
      <w:lvlText w:val="•"/>
      <w:lvlJc w:val="left"/>
      <w:pPr>
        <w:ind w:left="1296" w:hanging="222"/>
      </w:pPr>
      <w:rPr>
        <w:rFonts w:hint="default"/>
        <w:lang w:val="en-US" w:eastAsia="zh-TW" w:bidi="ar-SA"/>
      </w:rPr>
    </w:lvl>
    <w:lvl w:ilvl="2" w:tplc="A9247050">
      <w:numFmt w:val="bullet"/>
      <w:lvlText w:val="•"/>
      <w:lvlJc w:val="left"/>
      <w:pPr>
        <w:ind w:left="2213" w:hanging="222"/>
      </w:pPr>
      <w:rPr>
        <w:rFonts w:hint="default"/>
        <w:lang w:val="en-US" w:eastAsia="zh-TW" w:bidi="ar-SA"/>
      </w:rPr>
    </w:lvl>
    <w:lvl w:ilvl="3" w:tplc="0972C398">
      <w:numFmt w:val="bullet"/>
      <w:lvlText w:val="•"/>
      <w:lvlJc w:val="left"/>
      <w:pPr>
        <w:ind w:left="3130" w:hanging="222"/>
      </w:pPr>
      <w:rPr>
        <w:rFonts w:hint="default"/>
        <w:lang w:val="en-US" w:eastAsia="zh-TW" w:bidi="ar-SA"/>
      </w:rPr>
    </w:lvl>
    <w:lvl w:ilvl="4" w:tplc="3ADEBC96">
      <w:numFmt w:val="bullet"/>
      <w:lvlText w:val="•"/>
      <w:lvlJc w:val="left"/>
      <w:pPr>
        <w:ind w:left="4047" w:hanging="222"/>
      </w:pPr>
      <w:rPr>
        <w:rFonts w:hint="default"/>
        <w:lang w:val="en-US" w:eastAsia="zh-TW" w:bidi="ar-SA"/>
      </w:rPr>
    </w:lvl>
    <w:lvl w:ilvl="5" w:tplc="52AE627A">
      <w:numFmt w:val="bullet"/>
      <w:lvlText w:val="•"/>
      <w:lvlJc w:val="left"/>
      <w:pPr>
        <w:ind w:left="4964" w:hanging="222"/>
      </w:pPr>
      <w:rPr>
        <w:rFonts w:hint="default"/>
        <w:lang w:val="en-US" w:eastAsia="zh-TW" w:bidi="ar-SA"/>
      </w:rPr>
    </w:lvl>
    <w:lvl w:ilvl="6" w:tplc="58D44202">
      <w:numFmt w:val="bullet"/>
      <w:lvlText w:val="•"/>
      <w:lvlJc w:val="left"/>
      <w:pPr>
        <w:ind w:left="5880" w:hanging="222"/>
      </w:pPr>
      <w:rPr>
        <w:rFonts w:hint="default"/>
        <w:lang w:val="en-US" w:eastAsia="zh-TW" w:bidi="ar-SA"/>
      </w:rPr>
    </w:lvl>
    <w:lvl w:ilvl="7" w:tplc="DB643542">
      <w:numFmt w:val="bullet"/>
      <w:lvlText w:val="•"/>
      <w:lvlJc w:val="left"/>
      <w:pPr>
        <w:ind w:left="6797" w:hanging="222"/>
      </w:pPr>
      <w:rPr>
        <w:rFonts w:hint="default"/>
        <w:lang w:val="en-US" w:eastAsia="zh-TW" w:bidi="ar-SA"/>
      </w:rPr>
    </w:lvl>
    <w:lvl w:ilvl="8" w:tplc="993407D0">
      <w:numFmt w:val="bullet"/>
      <w:lvlText w:val="•"/>
      <w:lvlJc w:val="left"/>
      <w:pPr>
        <w:ind w:left="7714" w:hanging="222"/>
      </w:pPr>
      <w:rPr>
        <w:rFonts w:hint="default"/>
        <w:lang w:val="en-US" w:eastAsia="zh-TW" w:bidi="ar-SA"/>
      </w:rPr>
    </w:lvl>
  </w:abstractNum>
  <w:abstractNum w:abstractNumId="48" w15:restartNumberingAfterBreak="0">
    <w:nsid w:val="7EBF3DDB"/>
    <w:multiLevelType w:val="hybridMultilevel"/>
    <w:tmpl w:val="6A269024"/>
    <w:lvl w:ilvl="0" w:tplc="2D30F8AE">
      <w:start w:val="1"/>
      <w:numFmt w:val="decimal"/>
      <w:lvlText w:val="%1."/>
      <w:lvlJc w:val="left"/>
      <w:pPr>
        <w:ind w:left="209"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BAB8A5AE">
      <w:numFmt w:val="bullet"/>
      <w:lvlText w:val="•"/>
      <w:lvlJc w:val="left"/>
      <w:pPr>
        <w:ind w:left="687" w:hanging="181"/>
      </w:pPr>
      <w:rPr>
        <w:rFonts w:hint="default"/>
        <w:lang w:val="en-US" w:eastAsia="zh-TW" w:bidi="ar-SA"/>
      </w:rPr>
    </w:lvl>
    <w:lvl w:ilvl="2" w:tplc="91E2FC66">
      <w:numFmt w:val="bullet"/>
      <w:lvlText w:val="•"/>
      <w:lvlJc w:val="left"/>
      <w:pPr>
        <w:ind w:left="1174" w:hanging="181"/>
      </w:pPr>
      <w:rPr>
        <w:rFonts w:hint="default"/>
        <w:lang w:val="en-US" w:eastAsia="zh-TW" w:bidi="ar-SA"/>
      </w:rPr>
    </w:lvl>
    <w:lvl w:ilvl="3" w:tplc="691AAAA2">
      <w:numFmt w:val="bullet"/>
      <w:lvlText w:val="•"/>
      <w:lvlJc w:val="left"/>
      <w:pPr>
        <w:ind w:left="1661" w:hanging="181"/>
      </w:pPr>
      <w:rPr>
        <w:rFonts w:hint="default"/>
        <w:lang w:val="en-US" w:eastAsia="zh-TW" w:bidi="ar-SA"/>
      </w:rPr>
    </w:lvl>
    <w:lvl w:ilvl="4" w:tplc="B29C9E6A">
      <w:numFmt w:val="bullet"/>
      <w:lvlText w:val="•"/>
      <w:lvlJc w:val="left"/>
      <w:pPr>
        <w:ind w:left="2148" w:hanging="181"/>
      </w:pPr>
      <w:rPr>
        <w:rFonts w:hint="default"/>
        <w:lang w:val="en-US" w:eastAsia="zh-TW" w:bidi="ar-SA"/>
      </w:rPr>
    </w:lvl>
    <w:lvl w:ilvl="5" w:tplc="CB10C37A">
      <w:numFmt w:val="bullet"/>
      <w:lvlText w:val="•"/>
      <w:lvlJc w:val="left"/>
      <w:pPr>
        <w:ind w:left="2636" w:hanging="181"/>
      </w:pPr>
      <w:rPr>
        <w:rFonts w:hint="default"/>
        <w:lang w:val="en-US" w:eastAsia="zh-TW" w:bidi="ar-SA"/>
      </w:rPr>
    </w:lvl>
    <w:lvl w:ilvl="6" w:tplc="CBFAC9DC">
      <w:numFmt w:val="bullet"/>
      <w:lvlText w:val="•"/>
      <w:lvlJc w:val="left"/>
      <w:pPr>
        <w:ind w:left="3123" w:hanging="181"/>
      </w:pPr>
      <w:rPr>
        <w:rFonts w:hint="default"/>
        <w:lang w:val="en-US" w:eastAsia="zh-TW" w:bidi="ar-SA"/>
      </w:rPr>
    </w:lvl>
    <w:lvl w:ilvl="7" w:tplc="8AEAB734">
      <w:numFmt w:val="bullet"/>
      <w:lvlText w:val="•"/>
      <w:lvlJc w:val="left"/>
      <w:pPr>
        <w:ind w:left="3610" w:hanging="181"/>
      </w:pPr>
      <w:rPr>
        <w:rFonts w:hint="default"/>
        <w:lang w:val="en-US" w:eastAsia="zh-TW" w:bidi="ar-SA"/>
      </w:rPr>
    </w:lvl>
    <w:lvl w:ilvl="8" w:tplc="B81CC38C">
      <w:numFmt w:val="bullet"/>
      <w:lvlText w:val="•"/>
      <w:lvlJc w:val="left"/>
      <w:pPr>
        <w:ind w:left="4097" w:hanging="181"/>
      </w:pPr>
      <w:rPr>
        <w:rFonts w:hint="default"/>
        <w:lang w:val="en-US" w:eastAsia="zh-TW" w:bidi="ar-SA"/>
      </w:rPr>
    </w:lvl>
  </w:abstractNum>
  <w:num w:numId="1">
    <w:abstractNumId w:val="18"/>
  </w:num>
  <w:num w:numId="2">
    <w:abstractNumId w:val="17"/>
  </w:num>
  <w:num w:numId="3">
    <w:abstractNumId w:val="39"/>
  </w:num>
  <w:num w:numId="4">
    <w:abstractNumId w:val="0"/>
  </w:num>
  <w:num w:numId="5">
    <w:abstractNumId w:val="12"/>
  </w:num>
  <w:num w:numId="6">
    <w:abstractNumId w:val="41"/>
  </w:num>
  <w:num w:numId="7">
    <w:abstractNumId w:val="19"/>
  </w:num>
  <w:num w:numId="8">
    <w:abstractNumId w:val="9"/>
  </w:num>
  <w:num w:numId="9">
    <w:abstractNumId w:val="5"/>
  </w:num>
  <w:num w:numId="10">
    <w:abstractNumId w:val="36"/>
  </w:num>
  <w:num w:numId="11">
    <w:abstractNumId w:val="44"/>
  </w:num>
  <w:num w:numId="12">
    <w:abstractNumId w:val="11"/>
  </w:num>
  <w:num w:numId="13">
    <w:abstractNumId w:val="31"/>
  </w:num>
  <w:num w:numId="14">
    <w:abstractNumId w:val="47"/>
  </w:num>
  <w:num w:numId="15">
    <w:abstractNumId w:val="10"/>
  </w:num>
  <w:num w:numId="16">
    <w:abstractNumId w:val="24"/>
  </w:num>
  <w:num w:numId="17">
    <w:abstractNumId w:val="6"/>
  </w:num>
  <w:num w:numId="18">
    <w:abstractNumId w:val="34"/>
  </w:num>
  <w:num w:numId="19">
    <w:abstractNumId w:val="7"/>
  </w:num>
  <w:num w:numId="20">
    <w:abstractNumId w:val="3"/>
  </w:num>
  <w:num w:numId="21">
    <w:abstractNumId w:val="42"/>
  </w:num>
  <w:num w:numId="22">
    <w:abstractNumId w:val="35"/>
  </w:num>
  <w:num w:numId="23">
    <w:abstractNumId w:val="46"/>
  </w:num>
  <w:num w:numId="24">
    <w:abstractNumId w:val="23"/>
  </w:num>
  <w:num w:numId="25">
    <w:abstractNumId w:val="1"/>
  </w:num>
  <w:num w:numId="26">
    <w:abstractNumId w:val="27"/>
  </w:num>
  <w:num w:numId="27">
    <w:abstractNumId w:val="33"/>
  </w:num>
  <w:num w:numId="28">
    <w:abstractNumId w:val="43"/>
  </w:num>
  <w:num w:numId="29">
    <w:abstractNumId w:val="28"/>
  </w:num>
  <w:num w:numId="30">
    <w:abstractNumId w:val="8"/>
  </w:num>
  <w:num w:numId="31">
    <w:abstractNumId w:val="30"/>
  </w:num>
  <w:num w:numId="32">
    <w:abstractNumId w:val="29"/>
  </w:num>
  <w:num w:numId="33">
    <w:abstractNumId w:val="14"/>
  </w:num>
  <w:num w:numId="34">
    <w:abstractNumId w:val="2"/>
  </w:num>
  <w:num w:numId="35">
    <w:abstractNumId w:val="48"/>
  </w:num>
  <w:num w:numId="36">
    <w:abstractNumId w:val="22"/>
  </w:num>
  <w:num w:numId="37">
    <w:abstractNumId w:val="13"/>
  </w:num>
  <w:num w:numId="38">
    <w:abstractNumId w:val="4"/>
  </w:num>
  <w:num w:numId="39">
    <w:abstractNumId w:val="32"/>
  </w:num>
  <w:num w:numId="40">
    <w:abstractNumId w:val="25"/>
  </w:num>
  <w:num w:numId="41">
    <w:abstractNumId w:val="45"/>
  </w:num>
  <w:num w:numId="42">
    <w:abstractNumId w:val="15"/>
  </w:num>
  <w:num w:numId="43">
    <w:abstractNumId w:val="21"/>
  </w:num>
  <w:num w:numId="44">
    <w:abstractNumId w:val="40"/>
  </w:num>
  <w:num w:numId="45">
    <w:abstractNumId w:val="38"/>
  </w:num>
  <w:num w:numId="46">
    <w:abstractNumId w:val="37"/>
  </w:num>
  <w:num w:numId="47">
    <w:abstractNumId w:val="20"/>
  </w:num>
  <w:num w:numId="48">
    <w:abstractNumId w:val="16"/>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D54528"/>
    <w:rsid w:val="000C6A1D"/>
    <w:rsid w:val="00153DAD"/>
    <w:rsid w:val="001B2978"/>
    <w:rsid w:val="001F452D"/>
    <w:rsid w:val="003B4D67"/>
    <w:rsid w:val="00523F5B"/>
    <w:rsid w:val="00560A50"/>
    <w:rsid w:val="00750827"/>
    <w:rsid w:val="009C7CF0"/>
    <w:rsid w:val="00BD128E"/>
    <w:rsid w:val="00D35F41"/>
    <w:rsid w:val="00D54528"/>
    <w:rsid w:val="00DD4BC2"/>
    <w:rsid w:val="00E71F9B"/>
    <w:rsid w:val="00F7304D"/>
    <w:rsid w:val="00F81B79"/>
    <w:rsid w:val="00FC25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588D"/>
  <w15:docId w15:val="{FDC9E5BE-EE57-45FA-AC4D-9078D86F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新細明體" w:eastAsia="新細明體" w:hAnsi="新細明體" w:cs="新細明體"/>
      <w:lang w:eastAsia="zh-TW"/>
    </w:rPr>
  </w:style>
  <w:style w:type="paragraph" w:styleId="1">
    <w:name w:val="heading 1"/>
    <w:basedOn w:val="a"/>
    <w:uiPriority w:val="1"/>
    <w:qFormat/>
    <w:pPr>
      <w:spacing w:line="330" w:lineRule="exact"/>
      <w:outlineLvl w:val="0"/>
    </w:pPr>
    <w:rPr>
      <w:sz w:val="33"/>
      <w:szCs w:val="33"/>
    </w:rPr>
  </w:style>
  <w:style w:type="paragraph" w:styleId="2">
    <w:name w:val="heading 2"/>
    <w:basedOn w:val="a"/>
    <w:uiPriority w:val="1"/>
    <w:qFormat/>
    <w:pPr>
      <w:spacing w:before="217"/>
      <w:outlineLvl w:val="1"/>
    </w:pPr>
    <w:rPr>
      <w:rFonts w:ascii="Adobe Clean Han ExtraBold" w:eastAsia="Adobe Clean Han ExtraBold" w:hAnsi="Adobe Clean Han ExtraBold" w:cs="Adobe Clean Han ExtraBold"/>
      <w:b/>
      <w:bCs/>
      <w:sz w:val="32"/>
      <w:szCs w:val="32"/>
    </w:rPr>
  </w:style>
  <w:style w:type="paragraph" w:styleId="3">
    <w:name w:val="heading 3"/>
    <w:basedOn w:val="a"/>
    <w:uiPriority w:val="1"/>
    <w:qFormat/>
    <w:pPr>
      <w:ind w:right="144"/>
      <w:jc w:val="center"/>
      <w:outlineLvl w:val="2"/>
    </w:pPr>
    <w:rPr>
      <w:sz w:val="32"/>
      <w:szCs w:val="32"/>
    </w:rPr>
  </w:style>
  <w:style w:type="paragraph" w:styleId="4">
    <w:name w:val="heading 4"/>
    <w:basedOn w:val="a"/>
    <w:uiPriority w:val="1"/>
    <w:qFormat/>
    <w:pPr>
      <w:ind w:left="320"/>
      <w:outlineLvl w:val="3"/>
    </w:pPr>
    <w:rPr>
      <w:rFonts w:ascii="Adobe Clean Han ExtraBold" w:eastAsia="Adobe Clean Han ExtraBold" w:hAnsi="Adobe Clean Han ExtraBold" w:cs="Adobe Clean Han ExtraBold"/>
      <w:b/>
      <w:bCs/>
      <w:sz w:val="28"/>
      <w:szCs w:val="28"/>
    </w:rPr>
  </w:style>
  <w:style w:type="paragraph" w:styleId="5">
    <w:name w:val="heading 5"/>
    <w:basedOn w:val="a"/>
    <w:uiPriority w:val="1"/>
    <w:qFormat/>
    <w:pPr>
      <w:spacing w:line="336" w:lineRule="exact"/>
      <w:outlineLvl w:val="4"/>
    </w:pPr>
    <w:rPr>
      <w:rFonts w:ascii="Adobe Clean Han ExtraBold" w:eastAsia="Adobe Clean Han ExtraBold" w:hAnsi="Adobe Clean Han ExtraBold" w:cs="Adobe Clean Han ExtraBold"/>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List Paragraph"/>
    <w:basedOn w:val="a"/>
    <w:uiPriority w:val="1"/>
    <w:qFormat/>
    <w:pPr>
      <w:ind w:left="2240" w:hanging="480"/>
    </w:pPr>
  </w:style>
  <w:style w:type="paragraph" w:customStyle="1" w:styleId="TableParagraph">
    <w:name w:val="Table Paragraph"/>
    <w:basedOn w:val="a"/>
    <w:uiPriority w:val="1"/>
    <w:qFormat/>
  </w:style>
  <w:style w:type="character" w:styleId="a5">
    <w:name w:val="Hyperlink"/>
    <w:basedOn w:val="a0"/>
    <w:uiPriority w:val="99"/>
    <w:unhideWhenUsed/>
    <w:rsid w:val="00E71F9B"/>
    <w:rPr>
      <w:color w:val="0000FF" w:themeColor="hyperlink"/>
      <w:u w:val="single"/>
    </w:rPr>
  </w:style>
  <w:style w:type="paragraph" w:styleId="a6">
    <w:name w:val="Balloon Text"/>
    <w:basedOn w:val="a"/>
    <w:link w:val="a7"/>
    <w:uiPriority w:val="99"/>
    <w:semiHidden/>
    <w:unhideWhenUsed/>
    <w:rsid w:val="003B4D67"/>
    <w:pPr>
      <w:autoSpaceDE/>
      <w:autoSpaceDN/>
    </w:pPr>
    <w:rPr>
      <w:rFonts w:asciiTheme="majorHAnsi" w:eastAsiaTheme="majorEastAsia" w:hAnsiTheme="majorHAnsi" w:cstheme="majorBidi"/>
      <w:kern w:val="2"/>
      <w:sz w:val="18"/>
      <w:szCs w:val="18"/>
    </w:rPr>
  </w:style>
  <w:style w:type="character" w:customStyle="1" w:styleId="a7">
    <w:name w:val="註解方塊文字 字元"/>
    <w:basedOn w:val="a0"/>
    <w:link w:val="a6"/>
    <w:uiPriority w:val="99"/>
    <w:semiHidden/>
    <w:rsid w:val="003B4D67"/>
    <w:rPr>
      <w:rFonts w:asciiTheme="majorHAnsi" w:eastAsiaTheme="majorEastAsia" w:hAnsiTheme="majorHAnsi" w:cstheme="majorBidi"/>
      <w:kern w:val="2"/>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vsha@kmvs.km.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10</Pages>
  <Words>929</Words>
  <Characters>5299</Characters>
  <Application>Microsoft Office Word</Application>
  <DocSecurity>0</DocSecurity>
  <Lines>44</Lines>
  <Paragraphs>12</Paragraphs>
  <ScaleCrop>false</ScaleCrop>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12</cp:revision>
  <dcterms:created xsi:type="dcterms:W3CDTF">2024-09-10T03:51:00Z</dcterms:created>
  <dcterms:modified xsi:type="dcterms:W3CDTF">2024-09-23T03:42:00Z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2024-09-10T00:00:00Z</vt:filetime>
  </property>
  <property fmtid="{D5CDD505-2E9C-101B-9397-08002B2CF9AE}" pid="3" name="Producer">
    <vt:lpwstr>iLovePDF</vt:lpwstr>
  </property>
</Properties>
</file>